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CLASSIFICADOS BOLSA CULTURA - CORAL POPULAR/2024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1.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Ana Beatriz Santana de Farias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2..   Ester da Silva Oliveira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3..   João Pedro Lima da Hora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4..   Júlia Emylle Martins Oliveira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5..   Lara Brenda Oliveira Matias de Andrade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6..   Laura Sousa Gomes da Costa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   Lorena Cabral dos Santos e Silva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8..   Luiz Guilherme Machado de Araújo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</w:rPr>
        <w:t xml:space="preserve">9.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Maria Francielly Anísio de Santana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 Maria Luiza Tavares Carrilho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11. Mateus Victor de Sá Torres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12. Paulo Welker Silva de Lima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13. Pedro Ailton Alves da Cunha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14. Rodrigo Tenório dos Santos Silva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15 Ruanderson Mateus Marques de Oliveira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16. Vanessa Rodrigues da Silva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highlight w:val="yellow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LISTA DE ESPERA BOLSA CULTURA – CORAL POPULAR/2024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1. Ian Waquim Ferreira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2. Pedro Henrique Xavier de Santana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 Elizabeth da Silva Oliveira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4. Maria Laura Lopes Cordeiro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5. Suely Marilene da Silva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6. Samuel Henrique Da Silva Oliveira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7. Sofia Leal Vieira Dias</w:t>
      </w:r>
    </w:p>
    <w:p>
      <w:pPr>
        <w:sectPr>
          <w:type w:val="nextPage"/>
          <w:pgSz w:w="11906" w:h="16838"/>
          <w:pgMar w:left="1701" w:right="1701" w:gutter="0" w:header="0" w:top="1417" w:footer="0" w:bottom="1417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CLASSIFICADOS BOLSA CULTURA - DANÇA/2024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1. Arthur Vinicius dos Santos Lino</w:t>
      </w:r>
    </w:p>
    <w:p>
      <w:pPr>
        <w:pStyle w:val="Normal"/>
        <w:widowControl w:val="false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2. Lívia da Silva Cosmo</w:t>
      </w:r>
    </w:p>
    <w:p>
      <w:pPr>
        <w:pStyle w:val="Normal"/>
        <w:widowControl w:val="false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3. Maria Alice Gomes da Silva</w:t>
      </w:r>
    </w:p>
    <w:p>
      <w:pPr>
        <w:pStyle w:val="Normal"/>
        <w:widowControl w:val="false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4. Maria Clara Camilo de Vasconcelos Bion</w:t>
      </w:r>
    </w:p>
    <w:p>
      <w:pPr>
        <w:pStyle w:val="Normal"/>
        <w:widowControl w:val="false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5.  Maria Eduarda de Souza Silva Galdino</w:t>
      </w:r>
    </w:p>
    <w:p>
      <w:pPr>
        <w:pStyle w:val="Normal"/>
        <w:widowControl w:val="false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6.  Victor Daniel cândido Vieira</w:t>
      </w:r>
    </w:p>
    <w:p>
      <w:pPr>
        <w:pStyle w:val="Normal"/>
        <w:widowControl w:val="false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7. Wesley Laurentino Beltrão dos Santos (Sereno)</w:t>
      </w:r>
    </w:p>
    <w:p>
      <w:pPr>
        <w:pStyle w:val="Normal"/>
        <w:widowControl w:val="false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8.  Yuckenia Delfina Falcão Cumandala</w:t>
      </w:r>
    </w:p>
    <w:p>
      <w:pPr>
        <w:pStyle w:val="Normal"/>
        <w:widowControl w:val="false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b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LISTA DE ESPERA BOLSA CULTURA – DANÇA/2024</w:t>
      </w:r>
      <w:bookmarkStart w:id="1" w:name="_GoBack1"/>
      <w:bookmarkEnd w:id="1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Contedodatabela"/>
        <w:widowControl w:val="false"/>
        <w:spacing w:lineRule="auto" w:line="240" w:before="0" w:after="20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 Aryelle Virgínia Rodrigues Albuquerque </w:t>
      </w:r>
    </w:p>
    <w:p>
      <w:pPr>
        <w:pStyle w:val="Contedodatabela"/>
        <w:widowControl w:val="false"/>
        <w:spacing w:lineRule="auto" w:line="240" w:before="0" w:after="20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Maria Clara Mendonça de Oliveira</w:t>
      </w:r>
    </w:p>
    <w:p>
      <w:pPr>
        <w:pStyle w:val="Contedodatabela"/>
        <w:widowControl w:val="false"/>
        <w:spacing w:lineRule="auto" w:line="240" w:before="0" w:after="20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Luiz Guilherme Machado de Araújo</w:t>
      </w:r>
    </w:p>
    <w:p>
      <w:pPr>
        <w:pStyle w:val="Contedodatabela"/>
        <w:widowControl w:val="false"/>
        <w:spacing w:lineRule="auto" w:line="240" w:before="0" w:after="20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José Humberto da Silva de Melo</w:t>
      </w:r>
    </w:p>
    <w:p>
      <w:pPr>
        <w:sectPr>
          <w:type w:val="nextPage"/>
          <w:pgSz w:w="11906" w:h="16838"/>
          <w:pgMar w:left="1701" w:right="1701" w:gutter="0" w:header="0" w:top="1417" w:footer="0" w:bottom="1417"/>
          <w:pgNumType w:start="1" w:fmt="decimal"/>
          <w:formProt w:val="false"/>
          <w:textDirection w:val="lrTb"/>
          <w:docGrid w:type="default" w:linePitch="100" w:charSpace="4096"/>
        </w:sectPr>
        <w:pStyle w:val="Contedodatabela"/>
        <w:widowControl w:val="false"/>
        <w:spacing w:lineRule="auto" w:line="240" w:before="0" w:after="200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Crislaine Tamires da Silva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CLASSIFICADOS BOLSA CULTURA - TEATRO/2024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Camylly Monteiro de Lima</w:t>
      </w:r>
    </w:p>
    <w:p>
      <w:pPr>
        <w:pStyle w:val="Normal"/>
        <w:widowControl w:val="false"/>
        <w:spacing w:lineRule="auto" w:line="276" w:before="0" w:after="0"/>
        <w:jc w:val="left"/>
        <w:rPr/>
      </w:pPr>
      <w:r>
        <w:rPr/>
      </w:r>
    </w:p>
    <w:p>
      <w:pPr>
        <w:pStyle w:val="Contedodatabela"/>
        <w:widowControl w:val="false"/>
        <w:spacing w:lineRule="auto" w:line="276" w:before="0" w:after="20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2. Izaias França Do Nascimento </w:t>
      </w:r>
    </w:p>
    <w:p>
      <w:pPr>
        <w:pStyle w:val="Contedodatabela"/>
        <w:widowControl w:val="false"/>
        <w:spacing w:lineRule="auto" w:line="276" w:before="0" w:after="20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Jaqueline de Oliveira Santos</w:t>
      </w:r>
    </w:p>
    <w:p>
      <w:pPr>
        <w:pStyle w:val="Contedodatabela"/>
        <w:widowControl w:val="false"/>
        <w:spacing w:lineRule="auto" w:line="276" w:before="0" w:after="20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Marcelo Henrique Bandeira de França</w:t>
      </w:r>
    </w:p>
    <w:p>
      <w:pPr>
        <w:pStyle w:val="Contedodatabela"/>
        <w:widowControl w:val="false"/>
        <w:spacing w:lineRule="auto" w:line="276" w:before="0" w:after="20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. Julianna Helena Serrao Oliveira</w:t>
      </w:r>
    </w:p>
    <w:p>
      <w:pPr>
        <w:pStyle w:val="Normal"/>
        <w:widowControl w:val="false"/>
        <w:spacing w:lineRule="auto" w:line="276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0"/>
          <w:szCs w:val="20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0"/>
          <w:szCs w:val="20"/>
        </w:rPr>
        <w:t>. Maria Clara Mendonça de Oliveira</w:t>
      </w:r>
    </w:p>
    <w:p>
      <w:pPr>
        <w:pStyle w:val="Normal"/>
        <w:widowControl w:val="false"/>
        <w:spacing w:lineRule="auto" w:line="276" w:before="0" w:after="0"/>
        <w:jc w:val="left"/>
        <w:rPr/>
      </w:pPr>
      <w:r>
        <w:rPr/>
      </w:r>
    </w:p>
    <w:p>
      <w:pPr>
        <w:pStyle w:val="Normal"/>
        <w:widowControl w:val="false"/>
        <w:spacing w:lineRule="auto" w:line="276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szCs w:val="20"/>
        </w:rPr>
        <w:t>Reivison Artur da Rocha</w:t>
      </w:r>
    </w:p>
    <w:p>
      <w:pPr>
        <w:pStyle w:val="Normal"/>
        <w:widowControl w:val="false"/>
        <w:spacing w:lineRule="auto" w:line="276" w:before="0" w:after="0"/>
        <w:jc w:val="left"/>
        <w:rPr/>
      </w:pPr>
      <w:r>
        <w:rPr/>
      </w:r>
    </w:p>
    <w:p>
      <w:pPr>
        <w:pStyle w:val="Normal"/>
        <w:widowControl w:val="false"/>
        <w:spacing w:lineRule="auto" w:line="276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szCs w:val="20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szCs w:val="20"/>
        </w:rPr>
        <w:t>. Ronald Leonardo Santos do Nascimento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</w:rPr>
        <w:t>LISTA DE ESPERA BOLSA CULTURA – TEATRO/202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</w:p>
    <w:p>
      <w:pPr>
        <w:pStyle w:val="Normal"/>
        <w:widowControl w:val="false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dodatabela"/>
        <w:widowControl w:val="false"/>
        <w:spacing w:before="0" w:after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1. Emyli Mayara Barbosa de Melo </w:t>
      </w:r>
    </w:p>
    <w:p>
      <w:pPr>
        <w:pStyle w:val="Contedodatabela"/>
        <w:widowControl w:val="false"/>
        <w:spacing w:before="0" w:after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. Maria Eduarda Gomes Ferreira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34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l" w:customStyle="1">
    <w:name w:val="il"/>
    <w:basedOn w:val="DefaultParagraphFont"/>
    <w:qFormat/>
    <w:rPr/>
  </w:style>
  <w:style w:type="character" w:styleId="LinkdaInternet">
    <w:name w:val="Hyperlink"/>
    <w:basedOn w:val="DefaultParagraphFont"/>
    <w:rPr>
      <w:color w:val="0000FF"/>
      <w:u w:val="single" w:color="FFFFF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qtnVCeFqTKvAar7t2WX8rOxChg==">CgMxLjAaHwoBMBIaChgICVIUChJ0YWJsZS5lZ25rcjhpNGJsZ2U4AHIhMUpQUFpCOHNhWnlhMVpOOHo5RG1fUkV2NENjbTdodUNz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LibreOffice/7.4.0.3$Windows_X86_64 LibreOffice_project/f85e47c08ddd19c015c0114a68350214f7066f5a</Application>
  <AppVersion>15.0000</AppVersion>
  <Pages>5</Pages>
  <Words>296</Words>
  <Characters>1524</Characters>
  <CharactersWithSpaces>1797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2024-08-14T15:11:00Z</dcterms:created>
  <dc:creator>Josemar Barbosa</dc:creator>
  <dc:description/>
  <dc:language>pt-BR</dc:language>
  <cp:lastModifiedBy/>
  <dcterms:modified xsi:type="dcterms:W3CDTF">2024-08-15T13:03:15Z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