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4901" w14:textId="77777777" w:rsidR="00DE1A40" w:rsidRDefault="00DE1A40" w:rsidP="00DE1A40">
      <w:pPr>
        <w:jc w:val="both"/>
        <w:rPr>
          <w:rFonts w:ascii="Arial" w:hAnsi="Arial" w:cs="Arial"/>
        </w:rPr>
      </w:pPr>
      <w:r w:rsidRPr="00DE1A40">
        <w:rPr>
          <w:rFonts w:ascii="Arial" w:hAnsi="Arial" w:cs="Arial"/>
        </w:rPr>
        <w:t>CICLO DE ATIVIDADES MÊS DA MULHER IFPE - Mulher que se expressa: despertando a criatividade feminina para ocupar seu espaço</w:t>
      </w:r>
    </w:p>
    <w:p w14:paraId="75C9FECE" w14:textId="77777777" w:rsidR="00DE1A40" w:rsidRDefault="00DE1A40" w:rsidP="00DE1A40">
      <w:pPr>
        <w:jc w:val="both"/>
        <w:rPr>
          <w:rFonts w:ascii="Arial" w:hAnsi="Arial" w:cs="Arial"/>
        </w:rPr>
      </w:pPr>
    </w:p>
    <w:p w14:paraId="1998D501" w14:textId="05950BB7" w:rsidR="00DE1A40" w:rsidRPr="00DE1A40" w:rsidRDefault="00DE1A40" w:rsidP="00DE1A40">
      <w:pPr>
        <w:jc w:val="both"/>
        <w:rPr>
          <w:rFonts w:ascii="Arial" w:hAnsi="Arial" w:cs="Arial"/>
          <w:b/>
          <w:bCs/>
        </w:rPr>
      </w:pPr>
      <w:r w:rsidRPr="00DE1A40">
        <w:rPr>
          <w:rFonts w:ascii="Arial" w:hAnsi="Arial" w:cs="Arial"/>
          <w:b/>
          <w:bCs/>
        </w:rPr>
        <w:t xml:space="preserve">Mini </w:t>
      </w:r>
      <w:proofErr w:type="spellStart"/>
      <w:r w:rsidRPr="00DE1A40">
        <w:rPr>
          <w:rFonts w:ascii="Arial" w:hAnsi="Arial" w:cs="Arial"/>
          <w:b/>
          <w:bCs/>
        </w:rPr>
        <w:t>bio</w:t>
      </w:r>
      <w:proofErr w:type="spellEnd"/>
      <w:r w:rsidRPr="00DE1A40">
        <w:rPr>
          <w:rFonts w:ascii="Arial" w:hAnsi="Arial" w:cs="Arial"/>
          <w:b/>
          <w:bCs/>
        </w:rPr>
        <w:t>:</w:t>
      </w:r>
    </w:p>
    <w:p w14:paraId="60BF4F6F" w14:textId="77777777" w:rsidR="00DE1A40" w:rsidRDefault="00DE1A40" w:rsidP="00DE1A40">
      <w:pPr>
        <w:jc w:val="both"/>
        <w:rPr>
          <w:rFonts w:ascii="Arial" w:hAnsi="Arial" w:cs="Arial"/>
        </w:rPr>
      </w:pPr>
    </w:p>
    <w:p w14:paraId="7D6DC540" w14:textId="441F061A" w:rsidR="00DE1A40" w:rsidRDefault="00DE1A40" w:rsidP="00DE1A40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D5CFFC6" wp14:editId="4041EE4D">
            <wp:extent cx="1331941" cy="2365131"/>
            <wp:effectExtent l="0" t="0" r="1905" b="0"/>
            <wp:docPr id="5475231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37" cy="238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93255" w14:textId="265747E4" w:rsidR="00690F4E" w:rsidRDefault="00DE1A40" w:rsidP="00DE1A40">
      <w:pPr>
        <w:jc w:val="both"/>
        <w:rPr>
          <w:rFonts w:ascii="Arial" w:hAnsi="Arial" w:cs="Arial"/>
        </w:rPr>
      </w:pPr>
      <w:r w:rsidRPr="00DE1A40">
        <w:rPr>
          <w:rFonts w:ascii="Arial" w:hAnsi="Arial" w:cs="Arial"/>
        </w:rPr>
        <w:t>Mirella Vitória, te</w:t>
      </w:r>
      <w:r>
        <w:rPr>
          <w:rFonts w:ascii="Arial" w:hAnsi="Arial" w:cs="Arial"/>
        </w:rPr>
        <w:t>m</w:t>
      </w:r>
      <w:r w:rsidRPr="00DE1A40">
        <w:rPr>
          <w:rFonts w:ascii="Arial" w:hAnsi="Arial" w:cs="Arial"/>
        </w:rPr>
        <w:t xml:space="preserve"> 16 anos e </w:t>
      </w:r>
      <w:r>
        <w:rPr>
          <w:rFonts w:ascii="Arial" w:hAnsi="Arial" w:cs="Arial"/>
        </w:rPr>
        <w:t>é</w:t>
      </w:r>
      <w:r w:rsidRPr="00DE1A40">
        <w:rPr>
          <w:rFonts w:ascii="Arial" w:hAnsi="Arial" w:cs="Arial"/>
        </w:rPr>
        <w:t xml:space="preserve"> estudante do IFPE Campus Vitória de Santo Antão. </w:t>
      </w:r>
      <w:r>
        <w:rPr>
          <w:rFonts w:ascii="Arial" w:hAnsi="Arial" w:cs="Arial"/>
        </w:rPr>
        <w:t>É</w:t>
      </w:r>
      <w:r w:rsidRPr="00DE1A40">
        <w:rPr>
          <w:rFonts w:ascii="Arial" w:hAnsi="Arial" w:cs="Arial"/>
        </w:rPr>
        <w:t xml:space="preserve"> apaixonada por audiovisual e comunicação, am</w:t>
      </w:r>
      <w:r>
        <w:rPr>
          <w:rFonts w:ascii="Arial" w:hAnsi="Arial" w:cs="Arial"/>
        </w:rPr>
        <w:t>a</w:t>
      </w:r>
      <w:r w:rsidRPr="00DE1A40">
        <w:rPr>
          <w:rFonts w:ascii="Arial" w:hAnsi="Arial" w:cs="Arial"/>
        </w:rPr>
        <w:t xml:space="preserve"> livros e tudo que envolve criatividade. Gost</w:t>
      </w:r>
      <w:r>
        <w:rPr>
          <w:rFonts w:ascii="Arial" w:hAnsi="Arial" w:cs="Arial"/>
        </w:rPr>
        <w:t>a</w:t>
      </w:r>
      <w:r w:rsidRPr="00DE1A40">
        <w:rPr>
          <w:rFonts w:ascii="Arial" w:hAnsi="Arial" w:cs="Arial"/>
        </w:rPr>
        <w:t xml:space="preserve"> de aprender, trocar ideias e </w:t>
      </w:r>
      <w:r>
        <w:rPr>
          <w:rFonts w:ascii="Arial" w:hAnsi="Arial" w:cs="Arial"/>
        </w:rPr>
        <w:t>s</w:t>
      </w:r>
      <w:r w:rsidRPr="00DE1A40">
        <w:rPr>
          <w:rFonts w:ascii="Arial" w:hAnsi="Arial" w:cs="Arial"/>
        </w:rPr>
        <w:t>e conectar com as pessoas de forma leve e espontânea. Sempre est</w:t>
      </w:r>
      <w:r>
        <w:rPr>
          <w:rFonts w:ascii="Arial" w:hAnsi="Arial" w:cs="Arial"/>
        </w:rPr>
        <w:t>á</w:t>
      </w:r>
      <w:r w:rsidRPr="00DE1A40">
        <w:rPr>
          <w:rFonts w:ascii="Arial" w:hAnsi="Arial" w:cs="Arial"/>
        </w:rPr>
        <w:t xml:space="preserve"> em busca de novas experiências e formas de expressão.</w:t>
      </w:r>
    </w:p>
    <w:p w14:paraId="4396909C" w14:textId="77777777" w:rsidR="00DE1A40" w:rsidRDefault="00DE1A40" w:rsidP="00DE1A40">
      <w:pPr>
        <w:jc w:val="both"/>
        <w:rPr>
          <w:rFonts w:ascii="Arial" w:hAnsi="Arial" w:cs="Arial"/>
        </w:rPr>
      </w:pPr>
    </w:p>
    <w:p w14:paraId="58E90BB1" w14:textId="77777777" w:rsidR="00DE1A40" w:rsidRDefault="00DE1A40" w:rsidP="00DE1A40">
      <w:pPr>
        <w:jc w:val="both"/>
        <w:rPr>
          <w:rFonts w:ascii="Arial" w:hAnsi="Arial" w:cs="Arial"/>
        </w:rPr>
      </w:pPr>
    </w:p>
    <w:p w14:paraId="626811DC" w14:textId="05CF6C63" w:rsidR="00DE1A40" w:rsidRDefault="00DE1A40" w:rsidP="00DE1A40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A3EBAD3" wp14:editId="61B0372F">
            <wp:extent cx="1600200" cy="2400300"/>
            <wp:effectExtent l="0" t="0" r="0" b="0"/>
            <wp:docPr id="4415978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16" cy="241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7CE48" w14:textId="45D1F88C" w:rsidR="00DE1A40" w:rsidRDefault="00DE1A40" w:rsidP="00DE1A40">
      <w:pPr>
        <w:jc w:val="both"/>
        <w:rPr>
          <w:rFonts w:ascii="Arial" w:hAnsi="Arial" w:cs="Arial"/>
        </w:rPr>
      </w:pPr>
      <w:r w:rsidRPr="00DE1A40">
        <w:rPr>
          <w:rFonts w:ascii="Arial" w:hAnsi="Arial" w:cs="Arial"/>
        </w:rPr>
        <w:t xml:space="preserve">Larissa Garrido é escritora, poeta e arquiteta.  Em dezembro de 2016, resolveu compartilhar seus primeiros poemas na internet e desde então vem abraçando diversos caminhos poéticos. É criadora da marca autoral Veste o Verso e do projeto Escola da Poesia, que propõe metodologias de ensino voltadas para a escrita criativa, seja através do curso digital Casa Poema, ou do livro "Escrita como Travessia: Autoconhecimento através das palavras". Entre suas obras, destaca-se também o livro de poemas “Se ele dança, eu escrevo poesia”, lançado na FLIP de 2023, e o "Casa Poema: Cantos e </w:t>
      </w:r>
      <w:r w:rsidRPr="00DE1A40">
        <w:rPr>
          <w:rFonts w:ascii="Arial" w:hAnsi="Arial" w:cs="Arial"/>
        </w:rPr>
        <w:lastRenderedPageBreak/>
        <w:t xml:space="preserve">Encantos", coletânea que foi escrita por Larissa e outras 9 escritoras que foram suas alunas. O livro foi </w:t>
      </w:r>
      <w:proofErr w:type="gramStart"/>
      <w:r w:rsidRPr="00DE1A40">
        <w:rPr>
          <w:rFonts w:ascii="Arial" w:hAnsi="Arial" w:cs="Arial"/>
        </w:rPr>
        <w:t>lançada</w:t>
      </w:r>
      <w:proofErr w:type="gramEnd"/>
      <w:r w:rsidRPr="00DE1A40">
        <w:rPr>
          <w:rFonts w:ascii="Arial" w:hAnsi="Arial" w:cs="Arial"/>
        </w:rPr>
        <w:t xml:space="preserve"> num evento literário presencial e gratuito em dezembro de 2024, no Recife, e contou com uma oficina de escrita, um sarau e uma palestra sobre sonhos.</w:t>
      </w:r>
    </w:p>
    <w:p w14:paraId="3EB926F0" w14:textId="77777777" w:rsidR="00DE1A40" w:rsidRDefault="00DE1A40" w:rsidP="00DE1A40">
      <w:pPr>
        <w:jc w:val="both"/>
        <w:rPr>
          <w:rFonts w:ascii="Arial" w:hAnsi="Arial" w:cs="Arial"/>
        </w:rPr>
      </w:pPr>
    </w:p>
    <w:p w14:paraId="5B652C10" w14:textId="2C30971A" w:rsidR="00DE1A40" w:rsidRDefault="00DE1A40" w:rsidP="00DE1A40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C4D24A8" wp14:editId="0C959635">
            <wp:extent cx="1644161" cy="2102763"/>
            <wp:effectExtent l="0" t="0" r="0" b="0"/>
            <wp:docPr id="127450570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628" cy="211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035D8" w14:textId="47D06B76" w:rsidR="00DE1A40" w:rsidRPr="00983423" w:rsidRDefault="00DE1A40" w:rsidP="00861451">
      <w:pPr>
        <w:jc w:val="both"/>
        <w:rPr>
          <w:rFonts w:ascii="Arial" w:hAnsi="Arial" w:cs="Arial"/>
        </w:rPr>
      </w:pPr>
      <w:r w:rsidRPr="00983423">
        <w:rPr>
          <w:rFonts w:ascii="Arial" w:hAnsi="Arial" w:cs="Arial"/>
        </w:rPr>
        <w:t>Tati Carvalho é curiosa, expansiva, inquieta</w:t>
      </w:r>
      <w:r w:rsidR="00861451" w:rsidRPr="00983423">
        <w:rPr>
          <w:rFonts w:ascii="Arial" w:hAnsi="Arial" w:cs="Arial"/>
        </w:rPr>
        <w:t>,</w:t>
      </w:r>
      <w:r w:rsidRPr="00983423">
        <w:rPr>
          <w:rFonts w:ascii="Arial" w:hAnsi="Arial" w:cs="Arial"/>
        </w:rPr>
        <w:t xml:space="preserve"> criativa</w:t>
      </w:r>
      <w:r w:rsidR="00861451" w:rsidRPr="00983423">
        <w:rPr>
          <w:rFonts w:ascii="Arial" w:hAnsi="Arial" w:cs="Arial"/>
        </w:rPr>
        <w:t>. A</w:t>
      </w:r>
      <w:r w:rsidRPr="00983423">
        <w:rPr>
          <w:rFonts w:ascii="Arial" w:hAnsi="Arial" w:cs="Arial"/>
        </w:rPr>
        <w:t xml:space="preserve">lém de professora de Espanhol do IFPE </w:t>
      </w:r>
      <w:r w:rsidRPr="00983423">
        <w:rPr>
          <w:rFonts w:ascii="Arial" w:hAnsi="Arial" w:cs="Arial"/>
          <w:i/>
          <w:iCs/>
        </w:rPr>
        <w:t>Campus</w:t>
      </w:r>
      <w:r w:rsidRPr="00983423">
        <w:rPr>
          <w:rFonts w:ascii="Arial" w:hAnsi="Arial" w:cs="Arial"/>
        </w:rPr>
        <w:t xml:space="preserve"> Vitória</w:t>
      </w:r>
      <w:r w:rsidR="00861451" w:rsidRPr="00983423">
        <w:rPr>
          <w:rFonts w:ascii="Arial" w:hAnsi="Arial" w:cs="Arial"/>
        </w:rPr>
        <w:t>, é Coordenadora do NEGED – Núcleo de Estudos de Gênero e Diversidade,</w:t>
      </w:r>
      <w:r w:rsidRPr="00983423">
        <w:rPr>
          <w:rFonts w:ascii="Arial" w:hAnsi="Arial" w:cs="Arial"/>
        </w:rPr>
        <w:t xml:space="preserve"> fotógrafa e artista visual</w:t>
      </w:r>
      <w:r w:rsidR="00861451" w:rsidRPr="00983423">
        <w:rPr>
          <w:rFonts w:ascii="Arial" w:hAnsi="Arial" w:cs="Arial"/>
        </w:rPr>
        <w:t xml:space="preserve"> e busca incansavelmente espaços para sua sensibilidade aflorar. </w:t>
      </w:r>
    </w:p>
    <w:p w14:paraId="348E9927" w14:textId="77777777" w:rsidR="00DE1A40" w:rsidRPr="00983423" w:rsidRDefault="00DE1A40" w:rsidP="00DE1A40">
      <w:pPr>
        <w:rPr>
          <w:rFonts w:ascii="Arial" w:hAnsi="Arial" w:cs="Arial"/>
        </w:rPr>
      </w:pPr>
    </w:p>
    <w:p w14:paraId="6FE9D376" w14:textId="21B775F2" w:rsidR="00DE1A40" w:rsidRPr="00DE1A40" w:rsidRDefault="00DE1A40" w:rsidP="00DE1A40">
      <w:pPr>
        <w:jc w:val="both"/>
        <w:rPr>
          <w:rFonts w:ascii="Arial" w:hAnsi="Arial" w:cs="Arial"/>
        </w:rPr>
      </w:pPr>
      <w:r>
        <w:t>.</w:t>
      </w:r>
    </w:p>
    <w:sectPr w:rsidR="00DE1A40" w:rsidRPr="00DE1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40"/>
    <w:rsid w:val="004247D3"/>
    <w:rsid w:val="004E04DE"/>
    <w:rsid w:val="00690F4E"/>
    <w:rsid w:val="00861451"/>
    <w:rsid w:val="00983423"/>
    <w:rsid w:val="00DE1A40"/>
    <w:rsid w:val="00EA03FC"/>
    <w:rsid w:val="00F335F0"/>
    <w:rsid w:val="00F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612F"/>
  <w15:chartTrackingRefBased/>
  <w15:docId w15:val="{E36BE022-3437-4F21-9242-CE2AC577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1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1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1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1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1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1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1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1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1A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1A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1A4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1A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1A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1A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1A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1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1A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1A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1A4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1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1A4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1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Carvalho</dc:creator>
  <cp:keywords/>
  <dc:description/>
  <cp:lastModifiedBy>Tati Carvalho</cp:lastModifiedBy>
  <cp:revision>2</cp:revision>
  <dcterms:created xsi:type="dcterms:W3CDTF">2025-03-27T16:14:00Z</dcterms:created>
  <dcterms:modified xsi:type="dcterms:W3CDTF">2025-03-28T15:24:00Z</dcterms:modified>
</cp:coreProperties>
</file>