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ANEXO G – TERMO DE CIÊNCIA E ACEITAÇÃO DAS REGRAS DE MATRÍCULA CONDICIONAL 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0" w:after="120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______________________________________________________________________, inscrito/a no CPF sob o nº _______________________________, portador/a do RG nº ______________________, inscrito/a no processo seletivo </w:t>
      </w:r>
      <w:proofErr w:type="spellStart"/>
      <w:r>
        <w:rPr>
          <w:rFonts w:ascii="Calibri" w:eastAsia="Calibri" w:hAnsi="Calibri" w:cs="Calibri"/>
          <w:sz w:val="20"/>
          <w:szCs w:val="20"/>
        </w:rPr>
        <w:t>Sisu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Edição de 2025 para o IFPE – </w:t>
      </w:r>
      <w:r>
        <w:rPr>
          <w:rFonts w:ascii="Calibri" w:eastAsia="Calibri" w:hAnsi="Calibri" w:cs="Calibri"/>
          <w:i/>
          <w:sz w:val="20"/>
          <w:szCs w:val="20"/>
        </w:rPr>
        <w:t xml:space="preserve">Campus </w:t>
      </w:r>
      <w:r>
        <w:rPr>
          <w:rFonts w:ascii="Calibri" w:eastAsia="Calibri" w:hAnsi="Calibri" w:cs="Calibri"/>
          <w:sz w:val="20"/>
          <w:szCs w:val="20"/>
        </w:rPr>
        <w:t>___________________________________, DECLARO ter ciência de que o Edital REI/IFPE nº 2, de 15 de janeiro de 2025, na alínea “b” do subitem 1.1 do Anexo F – DOCUMENTAÇÃO PARA MATRÍCULA, permite a apresentação da declaração de conclusão com validade para 30 (trinta) dias.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DECLARO, ainda, ter ciência de que, após a matrícula, o IFPE procederá à análise da documentação apresentada pelos candidatos APROVADOS e de que a constatação de quaisquer irregularidades na documentação implicará a desclassificação e o consequente cancelamento da matrícula do/a estudante, a qualquer tempo, sem prejuízo das medidas legais cabíveis.  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after="120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Desse modo, estou ciente de que a NÃO ENTREGA do certificado original ou de cópia autenticada pelo/a servidor/a público/a da instituição do certificado de conclusão e do histórico escolar no prazo de 30 (trinta) dias, documentação de apresentação obrigatória, acarretará o cancelamento compulsório da matrícula condicional realizada, desobrigando o IFPE de qualquer comunicação.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informação prestada neste documento </w:t>
      </w:r>
      <w:proofErr w:type="spellStart"/>
      <w:r>
        <w:rPr>
          <w:rFonts w:ascii="Calibri" w:eastAsia="Calibri" w:hAnsi="Calibri" w:cs="Calibri"/>
          <w:sz w:val="20"/>
          <w:szCs w:val="20"/>
        </w:rPr>
        <w:t>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inteira responsabilidade do/a declarante ou, no caso de estudante menor de idade, do/a responsável legal.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60" w:lineRule="auto"/>
        <w:ind w:right="7"/>
        <w:jc w:val="both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________________________, ______ de 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2025.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2" w:line="24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_______________________________________________ 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Assinatura do/a declarante ou responsável legal </w:t>
      </w:r>
    </w:p>
    <w:p w:rsidR="003E725B" w:rsidRDefault="00582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360" w:lineRule="auto"/>
        <w:ind w:righ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Identidade nº _________________________</w:t>
      </w:r>
    </w:p>
    <w:p w:rsidR="003E725B" w:rsidRDefault="003E7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sectPr w:rsidR="003E725B" w:rsidSect="00553361">
      <w:pgSz w:w="11900" w:h="16840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2EBE"/>
    <w:rsid w:val="003E725B"/>
    <w:rsid w:val="00443212"/>
    <w:rsid w:val="004C6E8E"/>
    <w:rsid w:val="00553361"/>
    <w:rsid w:val="0058278F"/>
    <w:rsid w:val="00F50D0C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4</cp:revision>
  <dcterms:created xsi:type="dcterms:W3CDTF">2025-01-29T14:58:00Z</dcterms:created>
  <dcterms:modified xsi:type="dcterms:W3CDTF">2025-01-29T15:06:00Z</dcterms:modified>
</cp:coreProperties>
</file>