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41E" w14:textId="77777777" w:rsidR="00230B25" w:rsidRPr="0088267B" w:rsidRDefault="00230B25" w:rsidP="00230B25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pacing w:val="1"/>
        </w:rPr>
      </w:pPr>
      <w:r w:rsidRPr="0088267B">
        <w:rPr>
          <w:rFonts w:ascii="Calibri" w:hAnsi="Calibri" w:cs="Calibri"/>
          <w:b/>
          <w:noProof/>
          <w:color w:val="000000"/>
          <w:spacing w:val="1"/>
          <w:lang w:eastAsia="pt-BR" w:bidi="ar-SA"/>
        </w:rPr>
        <w:drawing>
          <wp:inline distT="0" distB="0" distL="0" distR="0" wp14:anchorId="18C32702" wp14:editId="11BC3758">
            <wp:extent cx="673100" cy="687705"/>
            <wp:effectExtent l="0" t="0" r="0" b="0"/>
            <wp:docPr id="15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D475" w14:textId="26F7BD26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i/>
          <w:iCs/>
          <w:color w:val="000000"/>
          <w:spacing w:val="2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S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TUTO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3"/>
        </w:rPr>
        <w:t>F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</w:rPr>
        <w:t>L DE</w:t>
      </w:r>
      <w:r w:rsidRPr="0088267B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DU</w:t>
      </w:r>
      <w:r w:rsidRPr="0088267B">
        <w:rPr>
          <w:rFonts w:ascii="Calibri" w:hAnsi="Calibri" w:cs="Calibri"/>
          <w:b/>
          <w:bCs/>
          <w:color w:val="000000"/>
          <w:spacing w:val="2"/>
        </w:rPr>
        <w:t>C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Ç</w:t>
      </w:r>
      <w:r w:rsidRPr="0088267B">
        <w:rPr>
          <w:rFonts w:ascii="Calibri" w:hAnsi="Calibri" w:cs="Calibri"/>
          <w:b/>
          <w:bCs/>
          <w:color w:val="000000"/>
          <w:spacing w:val="-8"/>
        </w:rPr>
        <w:t>Ã</w:t>
      </w:r>
      <w:r w:rsidRPr="0088267B">
        <w:rPr>
          <w:rFonts w:ascii="Calibri" w:hAnsi="Calibri" w:cs="Calibri"/>
          <w:b/>
          <w:bCs/>
          <w:color w:val="000000"/>
          <w:spacing w:val="3"/>
        </w:rPr>
        <w:t>O</w:t>
      </w:r>
      <w:r w:rsidRPr="0088267B">
        <w:rPr>
          <w:rFonts w:ascii="Calibri" w:hAnsi="Calibri" w:cs="Calibri"/>
          <w:b/>
          <w:bCs/>
          <w:color w:val="000000"/>
        </w:rPr>
        <w:t>,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C</w:t>
      </w:r>
      <w:r w:rsidRPr="0088267B">
        <w:rPr>
          <w:rFonts w:ascii="Calibri" w:hAnsi="Calibri" w:cs="Calibri"/>
          <w:b/>
          <w:bCs/>
          <w:color w:val="000000"/>
          <w:spacing w:val="-2"/>
        </w:rPr>
        <w:t>I</w:t>
      </w:r>
      <w:r w:rsidRPr="0088267B">
        <w:rPr>
          <w:rFonts w:ascii="Calibri" w:hAnsi="Calibri" w:cs="Calibri"/>
          <w:b/>
          <w:bCs/>
          <w:color w:val="000000"/>
          <w:spacing w:val="1"/>
        </w:rPr>
        <w:t>Ê</w:t>
      </w:r>
      <w:r w:rsidRPr="0088267B">
        <w:rPr>
          <w:rFonts w:ascii="Calibri" w:hAnsi="Calibri" w:cs="Calibri"/>
          <w:b/>
          <w:bCs/>
          <w:color w:val="000000"/>
        </w:rPr>
        <w:t>NC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E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CN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</w:rPr>
        <w:t>L</w:t>
      </w:r>
      <w:r w:rsidRPr="0088267B">
        <w:rPr>
          <w:rFonts w:ascii="Calibri" w:hAnsi="Calibri" w:cs="Calibri"/>
          <w:b/>
          <w:bCs/>
          <w:color w:val="000000"/>
          <w:spacing w:val="1"/>
        </w:rPr>
        <w:t>OGI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2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2"/>
        </w:rPr>
        <w:t>B</w:t>
      </w:r>
      <w:r w:rsidRPr="0088267B">
        <w:rPr>
          <w:rFonts w:ascii="Calibri" w:hAnsi="Calibri" w:cs="Calibri"/>
          <w:b/>
          <w:bCs/>
          <w:color w:val="000000"/>
        </w:rPr>
        <w:t>UCO</w:t>
      </w:r>
    </w:p>
    <w:p w14:paraId="0F005304" w14:textId="77777777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color w:val="000000"/>
          <w:w w:val="99"/>
        </w:rPr>
      </w:pPr>
      <w:r w:rsidRPr="0088267B"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CAMPUS </w:t>
      </w:r>
      <w:r w:rsidRPr="0088267B">
        <w:rPr>
          <w:rFonts w:ascii="Calibri" w:hAnsi="Calibri" w:cs="Calibri"/>
          <w:b/>
          <w:bCs/>
          <w:color w:val="000000"/>
          <w:spacing w:val="2"/>
        </w:rPr>
        <w:t>BARREIROS</w:t>
      </w:r>
      <w:r w:rsidRPr="0088267B">
        <w:rPr>
          <w:rFonts w:ascii="Calibri" w:hAnsi="Calibri" w:cs="Calibri"/>
          <w:b/>
          <w:bCs/>
          <w:color w:val="000000"/>
          <w:w w:val="99"/>
        </w:rPr>
        <w:t xml:space="preserve"> – DEPARTAMENTO DE DESENVOLVIMENTO EDUCACIONAL</w:t>
      </w:r>
    </w:p>
    <w:p w14:paraId="1A7D7102" w14:textId="77777777" w:rsidR="00230B25" w:rsidRPr="0088267B" w:rsidRDefault="00230B25" w:rsidP="000A0EFA">
      <w:pPr>
        <w:autoSpaceDE w:val="0"/>
        <w:spacing w:line="360" w:lineRule="auto"/>
        <w:ind w:left="3893" w:right="855" w:hanging="3060"/>
        <w:jc w:val="center"/>
        <w:rPr>
          <w:rFonts w:ascii="Calibri" w:hAnsi="Calibri" w:cs="Calibri"/>
          <w:b/>
          <w:bCs/>
          <w:color w:val="000000"/>
          <w:spacing w:val="-5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1"/>
        </w:rPr>
        <w:t>OG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8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M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</w:p>
    <w:p w14:paraId="5965282D" w14:textId="77777777" w:rsidR="00230B25" w:rsidRPr="0088267B" w:rsidRDefault="00230B25" w:rsidP="000A0EFA">
      <w:pPr>
        <w:tabs>
          <w:tab w:val="left" w:pos="2164"/>
        </w:tabs>
        <w:autoSpaceDE w:val="0"/>
        <w:spacing w:line="360" w:lineRule="auto"/>
        <w:ind w:left="304"/>
        <w:jc w:val="center"/>
        <w:rPr>
          <w:rFonts w:ascii="Calibri" w:hAnsi="Calibri" w:cs="Calibri"/>
          <w:b/>
          <w:bCs/>
          <w:color w:val="000000"/>
          <w:spacing w:val="-1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-3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2"/>
        </w:rPr>
        <w:t>t</w:t>
      </w:r>
      <w:r w:rsidRPr="0088267B">
        <w:rPr>
          <w:rFonts w:ascii="Calibri" w:hAnsi="Calibri" w:cs="Calibri"/>
          <w:b/>
          <w:bCs/>
          <w:color w:val="000000"/>
          <w:spacing w:val="-1"/>
        </w:rPr>
        <w:t>a</w:t>
      </w:r>
      <w:r w:rsidRPr="0088267B">
        <w:rPr>
          <w:rFonts w:ascii="Calibri" w:hAnsi="Calibri" w:cs="Calibri"/>
          <w:b/>
          <w:bCs/>
          <w:color w:val="000000"/>
          <w:spacing w:val="-5"/>
        </w:rPr>
        <w:t>l de Monitoria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-1"/>
        </w:rPr>
        <w:t>º</w:t>
      </w:r>
      <w:r w:rsidRPr="0088267B">
        <w:rPr>
          <w:rFonts w:ascii="Calibri" w:hAnsi="Calibri" w:cs="Calibri"/>
          <w:b/>
          <w:bCs/>
          <w:color w:val="000000"/>
          <w:spacing w:val="-5"/>
        </w:rPr>
        <w:t>: 01</w:t>
      </w:r>
      <w:r w:rsidRPr="0088267B">
        <w:rPr>
          <w:rFonts w:ascii="Calibri" w:hAnsi="Calibri" w:cs="Calibri"/>
          <w:b/>
          <w:bCs/>
          <w:color w:val="000000"/>
          <w:spacing w:val="1"/>
        </w:rPr>
        <w:t>/</w:t>
      </w:r>
      <w:r>
        <w:rPr>
          <w:rFonts w:ascii="Calibri" w:hAnsi="Calibri" w:cs="Calibri"/>
          <w:b/>
          <w:bCs/>
          <w:color w:val="000000"/>
          <w:spacing w:val="-1"/>
        </w:rPr>
        <w:t>2022</w:t>
      </w:r>
    </w:p>
    <w:p w14:paraId="2EED0375" w14:textId="62E9890F" w:rsidR="005C046C" w:rsidRDefault="005C046C" w:rsidP="000A0EFA">
      <w:pPr>
        <w:jc w:val="center"/>
      </w:pPr>
    </w:p>
    <w:p w14:paraId="4D4395BF" w14:textId="5EAFFA2D" w:rsidR="00230B25" w:rsidRDefault="000A0EFA" w:rsidP="000A0EFA">
      <w:pPr>
        <w:jc w:val="center"/>
        <w:rPr>
          <w:b/>
          <w:bCs/>
        </w:rPr>
      </w:pPr>
      <w:r>
        <w:rPr>
          <w:b/>
          <w:bCs/>
        </w:rPr>
        <w:t>RESULTADO PRELIMINAR</w:t>
      </w:r>
    </w:p>
    <w:p w14:paraId="201D8157" w14:textId="77777777" w:rsidR="000A0EFA" w:rsidRDefault="000A0EFA" w:rsidP="000A0EFA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5"/>
        <w:gridCol w:w="2104"/>
        <w:gridCol w:w="2362"/>
        <w:gridCol w:w="4252"/>
        <w:gridCol w:w="3544"/>
      </w:tblGrid>
      <w:tr w:rsidR="00FE4A4A" w14:paraId="0DBC8BCB" w14:textId="603B8EA9" w:rsidTr="000A0EFA">
        <w:tc>
          <w:tcPr>
            <w:tcW w:w="1625" w:type="dxa"/>
          </w:tcPr>
          <w:p w14:paraId="60D4E033" w14:textId="491AE15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</w:t>
            </w:r>
          </w:p>
        </w:tc>
        <w:tc>
          <w:tcPr>
            <w:tcW w:w="2104" w:type="dxa"/>
          </w:tcPr>
          <w:p w14:paraId="19638F34" w14:textId="6A8A907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Componente Curricular</w:t>
            </w:r>
          </w:p>
        </w:tc>
        <w:tc>
          <w:tcPr>
            <w:tcW w:w="2362" w:type="dxa"/>
          </w:tcPr>
          <w:p w14:paraId="1B79714B" w14:textId="2A5964D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Professor Orientador</w:t>
            </w:r>
          </w:p>
        </w:tc>
        <w:tc>
          <w:tcPr>
            <w:tcW w:w="4252" w:type="dxa"/>
          </w:tcPr>
          <w:p w14:paraId="73E89402" w14:textId="246D90A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Bolsistas</w:t>
            </w:r>
          </w:p>
        </w:tc>
        <w:tc>
          <w:tcPr>
            <w:tcW w:w="3544" w:type="dxa"/>
          </w:tcPr>
          <w:p w14:paraId="67DCD4C4" w14:textId="3EC3870A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Suplentes</w:t>
            </w:r>
          </w:p>
        </w:tc>
      </w:tr>
      <w:tr w:rsidR="00FE4A4A" w14:paraId="598CBA45" w14:textId="1DDB4835" w:rsidTr="000A0EFA">
        <w:tc>
          <w:tcPr>
            <w:tcW w:w="1625" w:type="dxa"/>
            <w:vMerge w:val="restart"/>
          </w:tcPr>
          <w:p w14:paraId="4C7CB10E" w14:textId="68FFC63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Tecnologia em Agroecologia</w:t>
            </w:r>
          </w:p>
        </w:tc>
        <w:tc>
          <w:tcPr>
            <w:tcW w:w="2104" w:type="dxa"/>
          </w:tcPr>
          <w:p w14:paraId="154B923C" w14:textId="61A9DC7E" w:rsidR="00FE4A4A" w:rsidRPr="000A0EFA" w:rsidRDefault="00FE4A4A" w:rsidP="000A0EFA">
            <w:pPr>
              <w:jc w:val="center"/>
              <w:rPr>
                <w:rFonts w:cs="Times New Roman"/>
              </w:rPr>
            </w:pPr>
            <w:r w:rsidRPr="000A0EFA">
              <w:rPr>
                <w:rFonts w:cs="Times New Roman"/>
              </w:rPr>
              <w:t>Sistema Agroecológico de Produção Vegetal II (SAPV II)</w:t>
            </w:r>
          </w:p>
        </w:tc>
        <w:tc>
          <w:tcPr>
            <w:tcW w:w="2362" w:type="dxa"/>
          </w:tcPr>
          <w:p w14:paraId="6B9C3C61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TATIELY GOMES BERNARDES</w:t>
            </w:r>
          </w:p>
          <w:p w14:paraId="0F35D71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0BABC68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006DED6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42ABAB63" w14:textId="14393B39" w:rsidTr="000A0EFA">
        <w:tc>
          <w:tcPr>
            <w:tcW w:w="1625" w:type="dxa"/>
            <w:vMerge/>
          </w:tcPr>
          <w:p w14:paraId="513E2E5E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6D2CF33" w14:textId="66A13369" w:rsidR="00FE4A4A" w:rsidRPr="000A0EFA" w:rsidRDefault="00FE4A4A" w:rsidP="000A0EFA">
            <w:pPr>
              <w:jc w:val="center"/>
              <w:rPr>
                <w:rFonts w:cs="Times New Roman"/>
              </w:rPr>
            </w:pPr>
            <w:r w:rsidRPr="000A0EFA">
              <w:rPr>
                <w:rFonts w:cs="Times New Roman"/>
              </w:rPr>
              <w:t>Ecologia Geral</w:t>
            </w:r>
          </w:p>
        </w:tc>
        <w:tc>
          <w:tcPr>
            <w:tcW w:w="2362" w:type="dxa"/>
          </w:tcPr>
          <w:p w14:paraId="60637ABE" w14:textId="56E1E0C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Bianca Silva Tavares</w:t>
            </w:r>
          </w:p>
        </w:tc>
        <w:tc>
          <w:tcPr>
            <w:tcW w:w="4252" w:type="dxa"/>
          </w:tcPr>
          <w:p w14:paraId="0584B311" w14:textId="68AC910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Liliam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 Maria Henrique da Silva</w:t>
            </w:r>
          </w:p>
        </w:tc>
        <w:tc>
          <w:tcPr>
            <w:tcW w:w="3544" w:type="dxa"/>
          </w:tcPr>
          <w:p w14:paraId="72A1B30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256A89D4" w14:textId="405DF729" w:rsidTr="000A0EFA">
        <w:tc>
          <w:tcPr>
            <w:tcW w:w="1625" w:type="dxa"/>
            <w:vMerge/>
          </w:tcPr>
          <w:p w14:paraId="76D3515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4EDABE9E" w14:textId="5985A33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Ciência da Computação</w:t>
            </w:r>
          </w:p>
        </w:tc>
        <w:tc>
          <w:tcPr>
            <w:tcW w:w="2362" w:type="dxa"/>
          </w:tcPr>
          <w:p w14:paraId="38CFA271" w14:textId="0E5CBE3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José Mário de Mendonça Lemos</w:t>
            </w:r>
          </w:p>
        </w:tc>
        <w:tc>
          <w:tcPr>
            <w:tcW w:w="4252" w:type="dxa"/>
          </w:tcPr>
          <w:p w14:paraId="0B19C0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FDFB96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77AE5EA" w14:textId="74D9B37C" w:rsidTr="000A0EFA">
        <w:tc>
          <w:tcPr>
            <w:tcW w:w="1625" w:type="dxa"/>
            <w:vMerge/>
          </w:tcPr>
          <w:p w14:paraId="30F68A0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03364F2E" w14:textId="23E55B9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Metodologia científica I e metodologia científica</w:t>
            </w:r>
          </w:p>
        </w:tc>
        <w:tc>
          <w:tcPr>
            <w:tcW w:w="2362" w:type="dxa"/>
          </w:tcPr>
          <w:p w14:paraId="64456C4F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  <w:p w14:paraId="55883DEC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39B07BB3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EC7861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CB5AAD2" w14:textId="276F3B47" w:rsidTr="000A0EFA">
        <w:tc>
          <w:tcPr>
            <w:tcW w:w="1625" w:type="dxa"/>
            <w:vMerge w:val="restart"/>
          </w:tcPr>
          <w:p w14:paraId="7C2AC0B0" w14:textId="3CF6DA36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0EFA">
              <w:rPr>
                <w:rFonts w:cs="Times New Roman"/>
                <w:b/>
                <w:bCs/>
                <w:color w:val="000000"/>
              </w:rPr>
              <w:lastRenderedPageBreak/>
              <w:t>Curso Técnico em Alimentos</w:t>
            </w:r>
          </w:p>
        </w:tc>
        <w:tc>
          <w:tcPr>
            <w:tcW w:w="2104" w:type="dxa"/>
          </w:tcPr>
          <w:p w14:paraId="70D337F1" w14:textId="7D1A7C9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Língua Portuguesa I</w:t>
            </w:r>
          </w:p>
        </w:tc>
        <w:tc>
          <w:tcPr>
            <w:tcW w:w="2362" w:type="dxa"/>
          </w:tcPr>
          <w:p w14:paraId="72161501" w14:textId="7C9D1DBC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color w:val="000000"/>
              </w:rPr>
              <w:t>Álvaro Vinícius de Moraes Barbosa Duarte</w:t>
            </w:r>
          </w:p>
        </w:tc>
        <w:tc>
          <w:tcPr>
            <w:tcW w:w="4252" w:type="dxa"/>
          </w:tcPr>
          <w:p w14:paraId="2A0727CE" w14:textId="09202CC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Evely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Rayssa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Silva de Oliveira</w:t>
            </w:r>
          </w:p>
          <w:p w14:paraId="390BD379" w14:textId="32629D3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7C42610" w14:textId="0C3544E9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Misla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Rebeca Rocha Pedrosa L. da Silva</w:t>
            </w:r>
          </w:p>
          <w:p w14:paraId="6AF52241" w14:textId="72A14588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Jonathas Felipe Monteiro da Silva</w:t>
            </w:r>
          </w:p>
          <w:p w14:paraId="7141EB5B" w14:textId="59300DC6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Timóteo Santos Ferreira</w:t>
            </w:r>
          </w:p>
        </w:tc>
      </w:tr>
      <w:tr w:rsidR="00FE4A4A" w14:paraId="3156D5A6" w14:textId="08EEF6BA" w:rsidTr="000A0EFA">
        <w:tc>
          <w:tcPr>
            <w:tcW w:w="1625" w:type="dxa"/>
            <w:vMerge/>
          </w:tcPr>
          <w:p w14:paraId="1A5EBFF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10671EFF" w14:textId="0F2F085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Informática Básica</w:t>
            </w:r>
          </w:p>
        </w:tc>
        <w:tc>
          <w:tcPr>
            <w:tcW w:w="2362" w:type="dxa"/>
          </w:tcPr>
          <w:p w14:paraId="5F1CD4E8" w14:textId="0970B84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Tales Garcia Alvarenga </w:t>
            </w:r>
            <w:proofErr w:type="spellStart"/>
            <w:r w:rsidRPr="000A0EFA">
              <w:rPr>
                <w:rFonts w:cs="Times New Roman"/>
                <w:color w:val="000000"/>
              </w:rPr>
              <w:t>Viglioni</w:t>
            </w:r>
            <w:proofErr w:type="spellEnd"/>
          </w:p>
        </w:tc>
        <w:tc>
          <w:tcPr>
            <w:tcW w:w="4252" w:type="dxa"/>
          </w:tcPr>
          <w:p w14:paraId="3EF4C793" w14:textId="2FF556A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Welton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Everton do Nascimento Nogueira</w:t>
            </w:r>
          </w:p>
          <w:p w14:paraId="01AFB2EC" w14:textId="130B63C0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36FE7EC3" w14:textId="720A6CBB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Amanda Larissa Oliveira Silva</w:t>
            </w:r>
          </w:p>
          <w:p w14:paraId="5C51D9A7" w14:textId="14FA2BE3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Timóteo Santos Ferreira</w:t>
            </w:r>
          </w:p>
          <w:p w14:paraId="527BEA01" w14:textId="4B17BB34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Allef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Renan da Silva</w:t>
            </w:r>
          </w:p>
        </w:tc>
      </w:tr>
      <w:tr w:rsidR="00FE4A4A" w14:paraId="6248452A" w14:textId="76CCF72F" w:rsidTr="000A0EFA">
        <w:tc>
          <w:tcPr>
            <w:tcW w:w="1625" w:type="dxa"/>
            <w:vMerge w:val="restart"/>
          </w:tcPr>
          <w:p w14:paraId="765BC5B6" w14:textId="65B9AEEF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 Técnico em Agropecuária</w:t>
            </w:r>
          </w:p>
        </w:tc>
        <w:tc>
          <w:tcPr>
            <w:tcW w:w="2104" w:type="dxa"/>
          </w:tcPr>
          <w:p w14:paraId="6B4F0137" w14:textId="417E578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</w:tc>
        <w:tc>
          <w:tcPr>
            <w:tcW w:w="2362" w:type="dxa"/>
          </w:tcPr>
          <w:p w14:paraId="50EE98DC" w14:textId="7218678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TATIELY GOMES BERNARDES</w:t>
            </w:r>
          </w:p>
        </w:tc>
        <w:tc>
          <w:tcPr>
            <w:tcW w:w="4252" w:type="dxa"/>
          </w:tcPr>
          <w:p w14:paraId="0DB7CB1A" w14:textId="5C7250F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Estefane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Karém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Souza Almeida</w:t>
            </w:r>
          </w:p>
          <w:p w14:paraId="753A1A9E" w14:textId="154FAA3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3033C993" w14:textId="2C41D121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Dandara Maria de Lima Chagas</w:t>
            </w:r>
          </w:p>
        </w:tc>
      </w:tr>
      <w:tr w:rsidR="00FE4A4A" w14:paraId="23B6BB74" w14:textId="4DC8DDD9" w:rsidTr="000A0EFA">
        <w:tc>
          <w:tcPr>
            <w:tcW w:w="1625" w:type="dxa"/>
            <w:vMerge/>
          </w:tcPr>
          <w:p w14:paraId="1BA8E19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9924563" w14:textId="1772BCB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Matemática 1</w:t>
            </w:r>
          </w:p>
        </w:tc>
        <w:tc>
          <w:tcPr>
            <w:tcW w:w="2362" w:type="dxa"/>
          </w:tcPr>
          <w:p w14:paraId="4B7C945F" w14:textId="7F154C5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Bruno Augusto </w:t>
            </w:r>
            <w:proofErr w:type="spellStart"/>
            <w:r w:rsidRPr="000A0EFA">
              <w:rPr>
                <w:rFonts w:cs="Times New Roman"/>
                <w:color w:val="000000"/>
              </w:rPr>
              <w:t>Eloi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da Costa</w:t>
            </w:r>
          </w:p>
        </w:tc>
        <w:tc>
          <w:tcPr>
            <w:tcW w:w="4252" w:type="dxa"/>
          </w:tcPr>
          <w:p w14:paraId="349AA25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Isabela </w:t>
            </w:r>
            <w:proofErr w:type="spellStart"/>
            <w:r w:rsidRPr="000A0EFA">
              <w:rPr>
                <w:rFonts w:cs="Times New Roman"/>
                <w:color w:val="000000"/>
              </w:rPr>
              <w:t>Claudiele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Santana Santos</w:t>
            </w:r>
          </w:p>
          <w:p w14:paraId="3C34E874" w14:textId="4E87D1B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2DF3B8AE" w14:textId="4B84838A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Emelly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Thays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Dos Santos</w:t>
            </w:r>
          </w:p>
        </w:tc>
      </w:tr>
      <w:tr w:rsidR="00FE4A4A" w14:paraId="1F9E20C6" w14:textId="7A00C5CC" w:rsidTr="000A0EFA">
        <w:tc>
          <w:tcPr>
            <w:tcW w:w="1625" w:type="dxa"/>
            <w:vMerge/>
          </w:tcPr>
          <w:p w14:paraId="13E1B2C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34422762" w14:textId="02D2AAA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TOPOGRAFIA</w:t>
            </w:r>
          </w:p>
        </w:tc>
        <w:tc>
          <w:tcPr>
            <w:tcW w:w="2362" w:type="dxa"/>
          </w:tcPr>
          <w:p w14:paraId="68EDB710" w14:textId="7E2D535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JOSÉ MARCÍLIO DA SILVA</w:t>
            </w:r>
          </w:p>
        </w:tc>
        <w:tc>
          <w:tcPr>
            <w:tcW w:w="4252" w:type="dxa"/>
          </w:tcPr>
          <w:p w14:paraId="5CDC3BB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0AB1141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AA1B91E" w14:textId="465CFFFD" w:rsidTr="000A0EFA">
        <w:tc>
          <w:tcPr>
            <w:tcW w:w="1625" w:type="dxa"/>
            <w:vMerge/>
          </w:tcPr>
          <w:p w14:paraId="2E58FB9C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5C00E9" w14:textId="4F57619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SEGURANÇA DO TRABALHO</w:t>
            </w:r>
          </w:p>
        </w:tc>
        <w:tc>
          <w:tcPr>
            <w:tcW w:w="2362" w:type="dxa"/>
          </w:tcPr>
          <w:p w14:paraId="349B9EDF" w14:textId="0429F89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Wagner Luís da Silva Souza</w:t>
            </w:r>
          </w:p>
        </w:tc>
        <w:tc>
          <w:tcPr>
            <w:tcW w:w="4252" w:type="dxa"/>
          </w:tcPr>
          <w:p w14:paraId="7691639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Jamille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Rocha da Silva</w:t>
            </w:r>
          </w:p>
          <w:p w14:paraId="73A9F53B" w14:textId="40FC586D" w:rsidR="00FE4A4A" w:rsidRPr="000A0EFA" w:rsidRDefault="00FE4A4A" w:rsidP="000A0EF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2BD91F1F" w14:textId="77777777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Yvis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Carlos Gomes Silva</w:t>
            </w:r>
          </w:p>
          <w:p w14:paraId="78D55EE1" w14:textId="438BB3B7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Isac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Lima </w:t>
            </w:r>
            <w:proofErr w:type="spellStart"/>
            <w:r w:rsidRPr="000A0EFA">
              <w:rPr>
                <w:rFonts w:cs="Times New Roman"/>
                <w:color w:val="000000"/>
              </w:rPr>
              <w:t>Tributino</w:t>
            </w:r>
            <w:proofErr w:type="spellEnd"/>
          </w:p>
        </w:tc>
      </w:tr>
      <w:tr w:rsidR="00FE4A4A" w14:paraId="68692AD1" w14:textId="2CA5D301" w:rsidTr="000A0EFA">
        <w:tc>
          <w:tcPr>
            <w:tcW w:w="1625" w:type="dxa"/>
            <w:vMerge/>
          </w:tcPr>
          <w:p w14:paraId="31D53AF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947AC3B" w14:textId="3FC9C10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II</w:t>
            </w:r>
          </w:p>
        </w:tc>
        <w:tc>
          <w:tcPr>
            <w:tcW w:w="2362" w:type="dxa"/>
          </w:tcPr>
          <w:p w14:paraId="25871B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Rafael José dos Santos</w:t>
            </w:r>
          </w:p>
          <w:p w14:paraId="2DA748B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46284D56" w14:textId="127F587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José Vinicius </w:t>
            </w:r>
            <w:proofErr w:type="spellStart"/>
            <w:r w:rsidRPr="000A0EFA">
              <w:rPr>
                <w:rFonts w:cs="Times New Roman"/>
                <w:color w:val="000000"/>
              </w:rPr>
              <w:t>Permínio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Barbosa</w:t>
            </w:r>
          </w:p>
        </w:tc>
        <w:tc>
          <w:tcPr>
            <w:tcW w:w="3544" w:type="dxa"/>
          </w:tcPr>
          <w:p w14:paraId="709C8B2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3AF80C9D" w14:textId="409437EE" w:rsidTr="000A0EFA">
        <w:tc>
          <w:tcPr>
            <w:tcW w:w="1625" w:type="dxa"/>
            <w:vMerge/>
          </w:tcPr>
          <w:p w14:paraId="47F10EE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259C782F" w14:textId="2DA44FD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Química III</w:t>
            </w:r>
          </w:p>
        </w:tc>
        <w:tc>
          <w:tcPr>
            <w:tcW w:w="2362" w:type="dxa"/>
          </w:tcPr>
          <w:p w14:paraId="7EBB57E5" w14:textId="3182068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Rafael José dos Santos</w:t>
            </w:r>
          </w:p>
        </w:tc>
        <w:tc>
          <w:tcPr>
            <w:tcW w:w="4252" w:type="dxa"/>
          </w:tcPr>
          <w:p w14:paraId="10A721C7" w14:textId="375E623F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Ianca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Larissa de Oliveira Lima</w:t>
            </w:r>
          </w:p>
        </w:tc>
        <w:tc>
          <w:tcPr>
            <w:tcW w:w="3544" w:type="dxa"/>
          </w:tcPr>
          <w:p w14:paraId="113285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4073DF00" w14:textId="5A3BF3C8" w:rsidTr="000A0EFA">
        <w:tc>
          <w:tcPr>
            <w:tcW w:w="1625" w:type="dxa"/>
            <w:vMerge/>
          </w:tcPr>
          <w:p w14:paraId="6A255A3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908B814" w14:textId="3D718F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Caprinovinocultura</w:t>
            </w:r>
            <w:proofErr w:type="spellEnd"/>
          </w:p>
        </w:tc>
        <w:tc>
          <w:tcPr>
            <w:tcW w:w="2362" w:type="dxa"/>
          </w:tcPr>
          <w:p w14:paraId="3E8AB753" w14:textId="0621654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Renaldo Fernandes Sales da Silva </w:t>
            </w:r>
            <w:proofErr w:type="spellStart"/>
            <w:r w:rsidRPr="000A0EFA">
              <w:rPr>
                <w:rFonts w:cs="Times New Roman"/>
                <w:color w:val="000000"/>
              </w:rPr>
              <w:t>Araujo</w:t>
            </w:r>
            <w:proofErr w:type="spellEnd"/>
          </w:p>
        </w:tc>
        <w:tc>
          <w:tcPr>
            <w:tcW w:w="4252" w:type="dxa"/>
          </w:tcPr>
          <w:p w14:paraId="5D9A80A0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904182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60590B3" w14:textId="3D1F3123" w:rsidTr="000A0EFA">
        <w:tc>
          <w:tcPr>
            <w:tcW w:w="1625" w:type="dxa"/>
            <w:vMerge/>
          </w:tcPr>
          <w:p w14:paraId="52EC12C4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383EC9F5" w14:textId="3921CCAC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Fruticultura</w:t>
            </w:r>
          </w:p>
        </w:tc>
        <w:tc>
          <w:tcPr>
            <w:tcW w:w="2362" w:type="dxa"/>
          </w:tcPr>
          <w:p w14:paraId="5BD6965E" w14:textId="4E65A8D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Rinaldo Malaquias Lima Filho</w:t>
            </w:r>
          </w:p>
        </w:tc>
        <w:tc>
          <w:tcPr>
            <w:tcW w:w="4252" w:type="dxa"/>
          </w:tcPr>
          <w:p w14:paraId="02254932" w14:textId="13B3D71E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Lucas Cunha dos Santos</w:t>
            </w:r>
          </w:p>
        </w:tc>
        <w:tc>
          <w:tcPr>
            <w:tcW w:w="3544" w:type="dxa"/>
          </w:tcPr>
          <w:p w14:paraId="70ACE28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54562B29" w14:textId="337C4F6F" w:rsidTr="000A0EFA">
        <w:tc>
          <w:tcPr>
            <w:tcW w:w="1625" w:type="dxa"/>
            <w:vMerge/>
          </w:tcPr>
          <w:p w14:paraId="1225DBA9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E8D1A3C" w14:textId="2D15D2C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</w:t>
            </w:r>
          </w:p>
        </w:tc>
        <w:tc>
          <w:tcPr>
            <w:tcW w:w="2362" w:type="dxa"/>
          </w:tcPr>
          <w:p w14:paraId="06346FA1" w14:textId="782AA1B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Maelyson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Rolim Fonseca dos Santos</w:t>
            </w:r>
          </w:p>
        </w:tc>
        <w:tc>
          <w:tcPr>
            <w:tcW w:w="4252" w:type="dxa"/>
          </w:tcPr>
          <w:p w14:paraId="35EDA2B2" w14:textId="77777777" w:rsidR="00FE4A4A" w:rsidRPr="004E209E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Isaque Leão de França Filho</w:t>
            </w:r>
          </w:p>
          <w:p w14:paraId="78876452" w14:textId="28983792" w:rsidR="00FE4A4A" w:rsidRPr="004E209E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Sarah Ribeiro Medeiros</w:t>
            </w:r>
          </w:p>
          <w:p w14:paraId="1AC1E7B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30013E4" w14:textId="77777777" w:rsidR="00FE4A4A" w:rsidRPr="000A0EFA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</w:p>
        </w:tc>
      </w:tr>
      <w:tr w:rsidR="00FE4A4A" w14:paraId="3B56BD49" w14:textId="7507DF00" w:rsidTr="000A0EFA">
        <w:tc>
          <w:tcPr>
            <w:tcW w:w="1625" w:type="dxa"/>
            <w:vMerge/>
          </w:tcPr>
          <w:p w14:paraId="356CB09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E9AE8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Sociologia 1</w:t>
            </w:r>
          </w:p>
          <w:p w14:paraId="08C2AE5F" w14:textId="51689D70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2FA82A42" w14:textId="62A567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Núbia </w:t>
            </w:r>
            <w:proofErr w:type="spellStart"/>
            <w:r w:rsidRPr="000A0EFA">
              <w:rPr>
                <w:rFonts w:cs="Times New Roman"/>
                <w:color w:val="000000"/>
              </w:rPr>
              <w:t>Michella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Clementino da Silva</w:t>
            </w:r>
          </w:p>
        </w:tc>
        <w:tc>
          <w:tcPr>
            <w:tcW w:w="4252" w:type="dxa"/>
          </w:tcPr>
          <w:p w14:paraId="51EFA3F0" w14:textId="7298A5D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Italo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 Ricardo Antunes</w:t>
            </w:r>
          </w:p>
          <w:p w14:paraId="00BAEBCC" w14:textId="00219C3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A0306A6" w14:textId="24737ADF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Bruna Ventura S. Santos</w:t>
            </w:r>
          </w:p>
        </w:tc>
      </w:tr>
      <w:tr w:rsidR="00FE4A4A" w14:paraId="322C16C2" w14:textId="7122EDB0" w:rsidTr="000A0EFA">
        <w:tc>
          <w:tcPr>
            <w:tcW w:w="1625" w:type="dxa"/>
            <w:vMerge/>
          </w:tcPr>
          <w:p w14:paraId="6A37056F" w14:textId="77777777" w:rsidR="00FE4A4A" w:rsidRPr="000A0EFA" w:rsidRDefault="00FE4A4A" w:rsidP="000A0EFA">
            <w:pPr>
              <w:jc w:val="center"/>
              <w:rPr>
                <w:rFonts w:cs="Times New Roman"/>
              </w:rPr>
            </w:pPr>
          </w:p>
        </w:tc>
        <w:tc>
          <w:tcPr>
            <w:tcW w:w="2104" w:type="dxa"/>
          </w:tcPr>
          <w:p w14:paraId="2E098CD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Apicultura</w:t>
            </w:r>
          </w:p>
          <w:p w14:paraId="09A87D1A" w14:textId="3758027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362" w:type="dxa"/>
          </w:tcPr>
          <w:p w14:paraId="1FD41149" w14:textId="7ABCC82B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Denea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</w:t>
            </w:r>
            <w:proofErr w:type="spellStart"/>
            <w:r w:rsidRPr="000A0EFA">
              <w:rPr>
                <w:rFonts w:cs="Times New Roman"/>
                <w:color w:val="000000"/>
              </w:rPr>
              <w:t>Araujo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Fernandes Pires</w:t>
            </w:r>
          </w:p>
        </w:tc>
        <w:tc>
          <w:tcPr>
            <w:tcW w:w="4252" w:type="dxa"/>
          </w:tcPr>
          <w:p w14:paraId="4A1945AB" w14:textId="0576284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Juliana </w:t>
            </w:r>
            <w:proofErr w:type="spellStart"/>
            <w:r w:rsidRPr="000A0EFA">
              <w:rPr>
                <w:rFonts w:cs="Times New Roman"/>
                <w:color w:val="000000"/>
              </w:rPr>
              <w:t>Ketheny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Araújo Gomes</w:t>
            </w:r>
          </w:p>
        </w:tc>
        <w:tc>
          <w:tcPr>
            <w:tcW w:w="3544" w:type="dxa"/>
          </w:tcPr>
          <w:p w14:paraId="64055B8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850D7F5" w14:textId="3C95BED6" w:rsidTr="000A0EFA">
        <w:tc>
          <w:tcPr>
            <w:tcW w:w="1625" w:type="dxa"/>
            <w:vMerge/>
          </w:tcPr>
          <w:p w14:paraId="1628DE0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9933B4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Zootecnia</w:t>
            </w:r>
          </w:p>
          <w:p w14:paraId="6071DEC6" w14:textId="5BD85B0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0B7C4B04" w14:textId="1E74D92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Denea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</w:t>
            </w:r>
            <w:proofErr w:type="spellStart"/>
            <w:r w:rsidRPr="000A0EFA">
              <w:rPr>
                <w:rFonts w:cs="Times New Roman"/>
                <w:color w:val="000000"/>
              </w:rPr>
              <w:t>Araujo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Fernandes Pires</w:t>
            </w:r>
          </w:p>
        </w:tc>
        <w:tc>
          <w:tcPr>
            <w:tcW w:w="4252" w:type="dxa"/>
          </w:tcPr>
          <w:p w14:paraId="017203E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7C6DB5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4A95EE4" w14:textId="02D8F937" w:rsidTr="000A0EFA">
        <w:tc>
          <w:tcPr>
            <w:tcW w:w="1625" w:type="dxa"/>
            <w:vMerge/>
          </w:tcPr>
          <w:p w14:paraId="117382E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079A300" w14:textId="7D1B60D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Suinocultura</w:t>
            </w:r>
          </w:p>
        </w:tc>
        <w:tc>
          <w:tcPr>
            <w:tcW w:w="2362" w:type="dxa"/>
          </w:tcPr>
          <w:p w14:paraId="156F1E67" w14:textId="223D73D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Rodrigo Barros de Lucena</w:t>
            </w:r>
          </w:p>
        </w:tc>
        <w:tc>
          <w:tcPr>
            <w:tcW w:w="4252" w:type="dxa"/>
          </w:tcPr>
          <w:p w14:paraId="45D86250" w14:textId="651F2615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Anna Júlia Araújo de Oliveira e Silva</w:t>
            </w:r>
          </w:p>
          <w:p w14:paraId="2337FD14" w14:textId="23A743F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Alessandra </w:t>
            </w:r>
            <w:proofErr w:type="spellStart"/>
            <w:r w:rsidRPr="000A0EFA">
              <w:rPr>
                <w:rFonts w:cs="Times New Roman"/>
                <w:color w:val="000000"/>
              </w:rPr>
              <w:t>Elidiane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Bandeira de Almeida</w:t>
            </w:r>
          </w:p>
        </w:tc>
        <w:tc>
          <w:tcPr>
            <w:tcW w:w="3544" w:type="dxa"/>
          </w:tcPr>
          <w:p w14:paraId="58DD625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1AB93933" w14:textId="40124F4B" w:rsidTr="000A0EFA">
        <w:tc>
          <w:tcPr>
            <w:tcW w:w="1625" w:type="dxa"/>
            <w:vMerge/>
          </w:tcPr>
          <w:p w14:paraId="2BB89695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0AA3C80" w14:textId="28533AB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Olericultura</w:t>
            </w:r>
          </w:p>
        </w:tc>
        <w:tc>
          <w:tcPr>
            <w:tcW w:w="2362" w:type="dxa"/>
          </w:tcPr>
          <w:p w14:paraId="2DDFD504" w14:textId="7704F2E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Glauco de </w:t>
            </w:r>
            <w:proofErr w:type="spellStart"/>
            <w:r w:rsidRPr="000A0EFA">
              <w:rPr>
                <w:rFonts w:cs="Times New Roman"/>
                <w:color w:val="000000"/>
              </w:rPr>
              <w:t>Gouvea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Costa</w:t>
            </w:r>
          </w:p>
        </w:tc>
        <w:tc>
          <w:tcPr>
            <w:tcW w:w="4252" w:type="dxa"/>
          </w:tcPr>
          <w:p w14:paraId="0564D9FC" w14:textId="48B3031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Everton Vinicius </w:t>
            </w: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Galdencio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> da Silva</w:t>
            </w:r>
          </w:p>
        </w:tc>
        <w:tc>
          <w:tcPr>
            <w:tcW w:w="3544" w:type="dxa"/>
          </w:tcPr>
          <w:p w14:paraId="1978B6C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02BBD68B" w14:textId="4707E108" w:rsidTr="000A0EFA">
        <w:tc>
          <w:tcPr>
            <w:tcW w:w="1625" w:type="dxa"/>
            <w:vMerge/>
          </w:tcPr>
          <w:p w14:paraId="2FD26EA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ED42B46" w14:textId="3CBD830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a Metodologia científica</w:t>
            </w:r>
          </w:p>
        </w:tc>
        <w:tc>
          <w:tcPr>
            <w:tcW w:w="2362" w:type="dxa"/>
          </w:tcPr>
          <w:p w14:paraId="3C8CFCCA" w14:textId="5AB41095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4252" w:type="dxa"/>
          </w:tcPr>
          <w:p w14:paraId="13F1570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450BE5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30ACA96" w14:textId="78A389B7" w:rsidTr="000A0EFA">
        <w:tc>
          <w:tcPr>
            <w:tcW w:w="1625" w:type="dxa"/>
            <w:vMerge/>
          </w:tcPr>
          <w:p w14:paraId="68B1B62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1C1814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Mecanização agrícola</w:t>
            </w:r>
          </w:p>
          <w:p w14:paraId="7B223496" w14:textId="36EACC70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6A485122" w14:textId="4138AED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4252" w:type="dxa"/>
          </w:tcPr>
          <w:p w14:paraId="273644F0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34E7177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9AB8ADA" w14:textId="207BC596" w:rsidTr="000A0EFA">
        <w:tc>
          <w:tcPr>
            <w:tcW w:w="1625" w:type="dxa"/>
            <w:vMerge/>
          </w:tcPr>
          <w:p w14:paraId="4DF77C1D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759150" w14:textId="375A85B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Agricultura</w:t>
            </w:r>
          </w:p>
          <w:p w14:paraId="300AD6B4" w14:textId="04A52134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2ADB74AF" w14:textId="7E264D6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Agenor Bezerra de Almeida Júnior</w:t>
            </w:r>
          </w:p>
        </w:tc>
        <w:tc>
          <w:tcPr>
            <w:tcW w:w="4252" w:type="dxa"/>
          </w:tcPr>
          <w:p w14:paraId="4BCE06B2" w14:textId="287A096A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Pablo </w:t>
            </w:r>
            <w:proofErr w:type="spellStart"/>
            <w:r w:rsidRPr="000A0EFA">
              <w:rPr>
                <w:rFonts w:cs="Times New Roman"/>
                <w:color w:val="000000"/>
              </w:rPr>
              <w:t>Darllan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Santos da Silva</w:t>
            </w:r>
          </w:p>
        </w:tc>
        <w:tc>
          <w:tcPr>
            <w:tcW w:w="3544" w:type="dxa"/>
          </w:tcPr>
          <w:p w14:paraId="4757DC6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94F960C" w14:textId="10AFAEF2" w:rsidTr="000A0EFA">
        <w:tc>
          <w:tcPr>
            <w:tcW w:w="1625" w:type="dxa"/>
            <w:vMerge/>
          </w:tcPr>
          <w:p w14:paraId="731AF295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FACC80" w14:textId="5E6B45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II</w:t>
            </w:r>
          </w:p>
        </w:tc>
        <w:tc>
          <w:tcPr>
            <w:tcW w:w="2362" w:type="dxa"/>
          </w:tcPr>
          <w:p w14:paraId="6484155A" w14:textId="0867FF2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Erval Gregório Rosa de Oliveira</w:t>
            </w:r>
          </w:p>
        </w:tc>
        <w:tc>
          <w:tcPr>
            <w:tcW w:w="4252" w:type="dxa"/>
          </w:tcPr>
          <w:p w14:paraId="6FFAE5BF" w14:textId="78CBEA1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Mizael </w:t>
            </w:r>
            <w:proofErr w:type="spellStart"/>
            <w:r w:rsidRPr="000A0EFA">
              <w:rPr>
                <w:rFonts w:cs="Times New Roman"/>
                <w:color w:val="000000"/>
              </w:rPr>
              <w:t>Tranquilino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Lima</w:t>
            </w:r>
          </w:p>
        </w:tc>
        <w:tc>
          <w:tcPr>
            <w:tcW w:w="3544" w:type="dxa"/>
          </w:tcPr>
          <w:p w14:paraId="3ED724A0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74105B8" w14:textId="5EA4D621" w:rsidTr="000A0EFA">
        <w:tc>
          <w:tcPr>
            <w:tcW w:w="1625" w:type="dxa"/>
            <w:vMerge/>
          </w:tcPr>
          <w:p w14:paraId="070B4249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D3C40BE" w14:textId="4BB3549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Informática</w:t>
            </w:r>
          </w:p>
        </w:tc>
        <w:tc>
          <w:tcPr>
            <w:tcW w:w="2362" w:type="dxa"/>
          </w:tcPr>
          <w:p w14:paraId="0B8CB8EE" w14:textId="3BA3C46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Paulo Roger Gomes Cordeiro</w:t>
            </w:r>
          </w:p>
        </w:tc>
        <w:tc>
          <w:tcPr>
            <w:tcW w:w="4252" w:type="dxa"/>
          </w:tcPr>
          <w:p w14:paraId="28FF21C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74B79F2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2458132" w14:textId="436296D4" w:rsidTr="000A0EFA">
        <w:tc>
          <w:tcPr>
            <w:tcW w:w="1625" w:type="dxa"/>
            <w:vMerge/>
          </w:tcPr>
          <w:p w14:paraId="086FA9A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8552D0" w14:textId="6504CB7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AQUICULTURA</w:t>
            </w:r>
          </w:p>
        </w:tc>
        <w:tc>
          <w:tcPr>
            <w:tcW w:w="2362" w:type="dxa"/>
          </w:tcPr>
          <w:p w14:paraId="49C6CFC7" w14:textId="6E9F2DE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LÍGIA ALEXANDRINA BARROS DA COSTA</w:t>
            </w:r>
          </w:p>
        </w:tc>
        <w:tc>
          <w:tcPr>
            <w:tcW w:w="4252" w:type="dxa"/>
          </w:tcPr>
          <w:p w14:paraId="71BB4BBF" w14:textId="5D31C0B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MARIA EDUARDA SILVA DE ALMEIDA</w:t>
            </w:r>
          </w:p>
        </w:tc>
        <w:tc>
          <w:tcPr>
            <w:tcW w:w="3544" w:type="dxa"/>
          </w:tcPr>
          <w:p w14:paraId="38412B3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198DA43F" w14:textId="3724B667" w:rsidTr="000A0EFA">
        <w:tc>
          <w:tcPr>
            <w:tcW w:w="1625" w:type="dxa"/>
            <w:vMerge/>
          </w:tcPr>
          <w:p w14:paraId="10A3A37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99093F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  <w:p w14:paraId="6F7A51C6" w14:textId="3ECB19A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42A00773" w14:textId="4F12752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Marcos Antônio Machado Mesquita</w:t>
            </w:r>
          </w:p>
        </w:tc>
        <w:tc>
          <w:tcPr>
            <w:tcW w:w="4252" w:type="dxa"/>
          </w:tcPr>
          <w:p w14:paraId="742A7C6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Estefane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Karém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Souza Almeida</w:t>
            </w:r>
          </w:p>
          <w:p w14:paraId="2E5777E2" w14:textId="01CD3461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6764ED5" w14:textId="385F3060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Yvis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Carlos Gomes Silva</w:t>
            </w:r>
          </w:p>
        </w:tc>
      </w:tr>
      <w:tr w:rsidR="00FE4A4A" w14:paraId="39D03B05" w14:textId="53BB0ACF" w:rsidTr="000A0EFA">
        <w:tc>
          <w:tcPr>
            <w:tcW w:w="1625" w:type="dxa"/>
            <w:vMerge w:val="restart"/>
          </w:tcPr>
          <w:p w14:paraId="79A05BAA" w14:textId="1F67172A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lastRenderedPageBreak/>
              <w:t>Curso Técnico em Hospedagem</w:t>
            </w:r>
          </w:p>
        </w:tc>
        <w:tc>
          <w:tcPr>
            <w:tcW w:w="2104" w:type="dxa"/>
          </w:tcPr>
          <w:p w14:paraId="4BC046D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Planejamento e Organização de Eventos</w:t>
            </w:r>
          </w:p>
          <w:p w14:paraId="69E2C34D" w14:textId="70C2BB82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123B312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Alan Machado Gomes</w:t>
            </w:r>
          </w:p>
          <w:p w14:paraId="3B6B469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25B31D91" w14:textId="1808175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Maria Betânia da Silva</w:t>
            </w:r>
          </w:p>
        </w:tc>
        <w:tc>
          <w:tcPr>
            <w:tcW w:w="3544" w:type="dxa"/>
          </w:tcPr>
          <w:p w14:paraId="499A815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62DE9ECE" w14:textId="4760ADCA" w:rsidTr="000A0EFA">
        <w:tc>
          <w:tcPr>
            <w:tcW w:w="1625" w:type="dxa"/>
            <w:vMerge/>
          </w:tcPr>
          <w:p w14:paraId="75439698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C172CB8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Gestão de Alimentos e Bebidas</w:t>
            </w:r>
          </w:p>
          <w:p w14:paraId="04751180" w14:textId="17E98943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0EEB2AC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Gestão de Alimentos e Bebidas</w:t>
            </w:r>
          </w:p>
          <w:p w14:paraId="1A2D177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0CF6193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2F7E74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A6F701D" w14:textId="5B70D19B" w:rsidTr="000A0EFA">
        <w:tc>
          <w:tcPr>
            <w:tcW w:w="1625" w:type="dxa"/>
            <w:vMerge/>
          </w:tcPr>
          <w:p w14:paraId="26F6C34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17F3D66" w14:textId="02573A9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FUNDAMENTOS DO TURISMO E HOSPITALIDADE</w:t>
            </w:r>
          </w:p>
        </w:tc>
        <w:tc>
          <w:tcPr>
            <w:tcW w:w="2362" w:type="dxa"/>
          </w:tcPr>
          <w:p w14:paraId="59632F7F" w14:textId="28BD64A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PATRÍCIA LINS DEARROXELAS GALVÃO</w:t>
            </w:r>
          </w:p>
        </w:tc>
        <w:tc>
          <w:tcPr>
            <w:tcW w:w="4252" w:type="dxa"/>
          </w:tcPr>
          <w:p w14:paraId="02C6B99D" w14:textId="69455EC1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  <w:shd w:val="clear" w:color="auto" w:fill="FFFFFF"/>
              </w:rPr>
              <w:t>JÉSSICA JUVELINA SEBASTIÃO</w:t>
            </w:r>
          </w:p>
        </w:tc>
        <w:tc>
          <w:tcPr>
            <w:tcW w:w="3544" w:type="dxa"/>
          </w:tcPr>
          <w:p w14:paraId="12260B5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FE4A4A" w14:paraId="46700712" w14:textId="588DCEE3" w:rsidTr="000A0EFA">
        <w:tc>
          <w:tcPr>
            <w:tcW w:w="1625" w:type="dxa"/>
            <w:vMerge/>
          </w:tcPr>
          <w:p w14:paraId="131F1F8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2CE23A" w14:textId="710B9EB0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Teoria e Técnica de Hospedagem</w:t>
            </w:r>
          </w:p>
        </w:tc>
        <w:tc>
          <w:tcPr>
            <w:tcW w:w="2362" w:type="dxa"/>
          </w:tcPr>
          <w:p w14:paraId="24EF8ECF" w14:textId="13A2604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4252" w:type="dxa"/>
          </w:tcPr>
          <w:p w14:paraId="45A3EDB1" w14:textId="71342A6E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Daniel Carlos dos Santos Silva Junior</w:t>
            </w:r>
          </w:p>
        </w:tc>
        <w:tc>
          <w:tcPr>
            <w:tcW w:w="3544" w:type="dxa"/>
          </w:tcPr>
          <w:p w14:paraId="5346C2D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015B0584" w14:textId="5CAD8CEB" w:rsidTr="000A0EFA">
        <w:tc>
          <w:tcPr>
            <w:tcW w:w="1625" w:type="dxa"/>
            <w:vMerge/>
          </w:tcPr>
          <w:p w14:paraId="76F1762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2CC1056" w14:textId="173C15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Laboratório de Hospedagem</w:t>
            </w:r>
          </w:p>
        </w:tc>
        <w:tc>
          <w:tcPr>
            <w:tcW w:w="2362" w:type="dxa"/>
          </w:tcPr>
          <w:p w14:paraId="799B8210" w14:textId="263C5CB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4252" w:type="dxa"/>
          </w:tcPr>
          <w:p w14:paraId="5853BFFB" w14:textId="058C3C1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Wellen da Silva Peixoto</w:t>
            </w:r>
          </w:p>
        </w:tc>
        <w:tc>
          <w:tcPr>
            <w:tcW w:w="3544" w:type="dxa"/>
          </w:tcPr>
          <w:p w14:paraId="0903F2E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51FD9C12" w14:textId="778A7875" w:rsidTr="000A0EFA">
        <w:tc>
          <w:tcPr>
            <w:tcW w:w="1625" w:type="dxa"/>
          </w:tcPr>
          <w:p w14:paraId="037FDCF5" w14:textId="39AF9B9F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Proeja Agricultor Familiar</w:t>
            </w:r>
          </w:p>
        </w:tc>
        <w:tc>
          <w:tcPr>
            <w:tcW w:w="2104" w:type="dxa"/>
          </w:tcPr>
          <w:p w14:paraId="1BEF3714" w14:textId="15F2040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Irrigação e Drenagem</w:t>
            </w:r>
          </w:p>
        </w:tc>
        <w:tc>
          <w:tcPr>
            <w:tcW w:w="2362" w:type="dxa"/>
          </w:tcPr>
          <w:p w14:paraId="4320AE7E" w14:textId="0A43113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Caetano Claudio Pereira Júnior</w:t>
            </w:r>
          </w:p>
        </w:tc>
        <w:tc>
          <w:tcPr>
            <w:tcW w:w="4252" w:type="dxa"/>
          </w:tcPr>
          <w:p w14:paraId="2A0A3BC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63C19F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7B493CD" w14:textId="1ABCDD25" w:rsidTr="000A0EFA">
        <w:tc>
          <w:tcPr>
            <w:tcW w:w="1625" w:type="dxa"/>
            <w:vMerge w:val="restart"/>
          </w:tcPr>
          <w:p w14:paraId="17D2BE8F" w14:textId="64F32B1E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Licenciatura em Química</w:t>
            </w:r>
          </w:p>
        </w:tc>
        <w:tc>
          <w:tcPr>
            <w:tcW w:w="2104" w:type="dxa"/>
          </w:tcPr>
          <w:p w14:paraId="095940A0" w14:textId="0A71BB7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Geral e Experimental I</w:t>
            </w:r>
          </w:p>
        </w:tc>
        <w:tc>
          <w:tcPr>
            <w:tcW w:w="2362" w:type="dxa"/>
          </w:tcPr>
          <w:p w14:paraId="4010E4AF" w14:textId="02CCC9A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Douglas Lopes Bernardo</w:t>
            </w:r>
          </w:p>
        </w:tc>
        <w:tc>
          <w:tcPr>
            <w:tcW w:w="4252" w:type="dxa"/>
          </w:tcPr>
          <w:p w14:paraId="7E83FBE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Luana Barbosa da Silva</w:t>
            </w:r>
          </w:p>
          <w:p w14:paraId="42CE53D2" w14:textId="64FF821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A7C81B2" w14:textId="392ECF2D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Emerson José Ferreira da Silva</w:t>
            </w:r>
          </w:p>
        </w:tc>
      </w:tr>
      <w:tr w:rsidR="00FE4A4A" w14:paraId="20E409E8" w14:textId="75887EC6" w:rsidTr="000A0EFA">
        <w:tc>
          <w:tcPr>
            <w:tcW w:w="1625" w:type="dxa"/>
            <w:vMerge/>
          </w:tcPr>
          <w:p w14:paraId="18620184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2FAE05A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Físico-Química III</w:t>
            </w:r>
          </w:p>
          <w:p w14:paraId="5596E77A" w14:textId="0AE543A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193B2284" w14:textId="08870CA5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Douglas Lopes Bernardo</w:t>
            </w:r>
          </w:p>
        </w:tc>
        <w:tc>
          <w:tcPr>
            <w:tcW w:w="4252" w:type="dxa"/>
          </w:tcPr>
          <w:p w14:paraId="4078B15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0746E7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5AF8D59" w14:textId="5DBE7A82" w:rsidTr="000A0EFA">
        <w:tc>
          <w:tcPr>
            <w:tcW w:w="1625" w:type="dxa"/>
            <w:vMerge/>
          </w:tcPr>
          <w:p w14:paraId="09AD452D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440675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Analítica II</w:t>
            </w:r>
          </w:p>
          <w:p w14:paraId="675CCF30" w14:textId="02E0EB3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6E855055" w14:textId="2FC0226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Jonh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Anderson Macêdo Santos</w:t>
            </w:r>
          </w:p>
        </w:tc>
        <w:tc>
          <w:tcPr>
            <w:tcW w:w="4252" w:type="dxa"/>
          </w:tcPr>
          <w:p w14:paraId="334E95FB" w14:textId="478D675F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Carla Patrícia da Conceição Silva Oliveira</w:t>
            </w:r>
          </w:p>
        </w:tc>
        <w:tc>
          <w:tcPr>
            <w:tcW w:w="3544" w:type="dxa"/>
          </w:tcPr>
          <w:p w14:paraId="6F6EBEA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0D7C89C7" w14:textId="0695801D" w:rsidTr="000A0EFA">
        <w:tc>
          <w:tcPr>
            <w:tcW w:w="1625" w:type="dxa"/>
            <w:vMerge/>
          </w:tcPr>
          <w:p w14:paraId="54241FA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ACE4BB9" w14:textId="35560A7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Orgânica II</w:t>
            </w:r>
          </w:p>
        </w:tc>
        <w:tc>
          <w:tcPr>
            <w:tcW w:w="2362" w:type="dxa"/>
          </w:tcPr>
          <w:p w14:paraId="373BE17B" w14:textId="77BB9CE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Jonh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Anderson Macêdo Santos</w:t>
            </w:r>
          </w:p>
        </w:tc>
        <w:tc>
          <w:tcPr>
            <w:tcW w:w="4252" w:type="dxa"/>
          </w:tcPr>
          <w:p w14:paraId="7187726F" w14:textId="37AA553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Evellyn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Thais Ventura Gomes</w:t>
            </w:r>
          </w:p>
        </w:tc>
        <w:tc>
          <w:tcPr>
            <w:tcW w:w="3544" w:type="dxa"/>
          </w:tcPr>
          <w:p w14:paraId="306091D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5A2517A4" w14:textId="77777777" w:rsidR="00230B25" w:rsidRPr="00230B25" w:rsidRDefault="00230B25" w:rsidP="000A0EFA">
      <w:pPr>
        <w:jc w:val="center"/>
        <w:rPr>
          <w:b/>
          <w:bCs/>
        </w:rPr>
      </w:pPr>
    </w:p>
    <w:sectPr w:rsidR="00230B25" w:rsidRPr="00230B25" w:rsidSect="00FE4A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5"/>
    <w:rsid w:val="000A0EFA"/>
    <w:rsid w:val="0010077A"/>
    <w:rsid w:val="00131CB8"/>
    <w:rsid w:val="00230B25"/>
    <w:rsid w:val="003913E6"/>
    <w:rsid w:val="0044231B"/>
    <w:rsid w:val="004644AA"/>
    <w:rsid w:val="004E209E"/>
    <w:rsid w:val="005C046C"/>
    <w:rsid w:val="00701120"/>
    <w:rsid w:val="007013C0"/>
    <w:rsid w:val="009A2BD8"/>
    <w:rsid w:val="00A1149B"/>
    <w:rsid w:val="00A42BC9"/>
    <w:rsid w:val="00A93E83"/>
    <w:rsid w:val="00B42E53"/>
    <w:rsid w:val="00C81199"/>
    <w:rsid w:val="00E148C7"/>
    <w:rsid w:val="00F7508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30F"/>
  <w15:chartTrackingRefBased/>
  <w15:docId w15:val="{680DD8A1-8EBF-463A-8AB6-0D27609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82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Vieira de Lima</dc:creator>
  <cp:keywords/>
  <dc:description/>
  <cp:lastModifiedBy>Karla Vieira de Lima</cp:lastModifiedBy>
  <cp:revision>2</cp:revision>
  <dcterms:created xsi:type="dcterms:W3CDTF">2022-04-05T15:38:00Z</dcterms:created>
  <dcterms:modified xsi:type="dcterms:W3CDTF">2022-04-05T15:38:00Z</dcterms:modified>
</cp:coreProperties>
</file>