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PROGRAMA DE MONITORIA - 2021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TERMO DE COMPROMISSO DO ESTUDANTE-MONITOR 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Eu, ______________________________________________________________, aluno(a) do curso de _____________________________________________________________, matrícula __________________, declaro conhecer e concordar com as normas definidas pelo IFPE para implantação do programa de monitoria voluntária, assumindo o compromisso de me dedicar ao cumprimento de _______ (                     ) horas semanais de atividades, de acordo com o Plano de Monitoria estabelecido pelo meu professor-orientador, as quais não poderão ser coincidentes com o horário das aulas em meu curso regular durante o período de vigência da monitoria. O não cumprimento deste compromisso acarretará no cancelamento da monitoria voluntária.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Belo Jardim, ______/________/________.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 Monitor</w:t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 Orientador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701" w:left="1134" w:right="1134" w:header="283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color="000000" w:space="0" w:sz="0" w:val="none"/>
        <w:bottom w:color="000000" w:space="0" w:sz="0" w:val="none"/>
        <w:right w:color="000000" w:space="0" w:sz="0" w:val="none"/>
      </w:pBdr>
      <w:spacing w:before="20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Endereço: Av. Sebastião Rodrigues da Costa, s/n - Bairro São Pedro - Belo Jardim / PE - CEP: 55150-000 PABX: 81 3726-1355</w:t>
    </w:r>
  </w:p>
  <w:p w:rsidR="00000000" w:rsidDel="00000000" w:rsidP="00000000" w:rsidRDefault="00000000" w:rsidRPr="00000000" w14:paraId="00000022">
    <w:pPr>
      <w:pBdr>
        <w:top w:space="0" w:sz="0" w:val="nil"/>
        <w:left w:color="000000" w:space="0" w:sz="0" w:val="none"/>
        <w:bottom w:color="000000" w:space="0" w:sz="0" w:val="none"/>
        <w:right w:color="000000" w:space="0" w:sz="0" w:val="none"/>
      </w:pBd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Portal do IFPE | </w:t>
    </w: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Belo Jardim: http://www.ifpe.edu.br/campus/belo-jardim</w:t>
    </w:r>
  </w:p>
  <w:p w:rsidR="00000000" w:rsidDel="00000000" w:rsidP="00000000" w:rsidRDefault="00000000" w:rsidRPr="00000000" w14:paraId="00000023">
    <w:pPr>
      <w:pBdr>
        <w:top w:space="0" w:sz="0" w:val="nil"/>
        <w:left w:color="000000" w:space="0" w:sz="0" w:val="none"/>
        <w:bottom w:color="000000" w:space="0" w:sz="0" w:val="none"/>
        <w:right w:color="000000" w:space="0" w:sz="0" w:val="none"/>
      </w:pBdr>
      <w:jc w:val="right"/>
      <w:rPr/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/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</w:rPr>
      <w:drawing>
        <wp:inline distB="114300" distT="114300" distL="114300" distR="114300">
          <wp:extent cx="401475" cy="424200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1475" cy="424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1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1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1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INSTITUTO FEDERAL DE EDUCAÇÃO, CIÊNCIA E TECNOLOGIA DE PERNAMBUCO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widowControl w:val="1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COMISSÃO PARA SELEÇÃO E ACOMPANHAMENTO DO PROGRAMA INSTITUCIONAL DE MONITORIA | </w:t>
    </w:r>
    <w:r w:rsidDel="00000000" w:rsidR="00000000" w:rsidRPr="00000000">
      <w:rPr>
        <w:rFonts w:ascii="Arial" w:cs="Arial" w:eastAsia="Arial" w:hAnsi="Arial"/>
        <w:b w:val="1"/>
        <w:i w:val="1"/>
        <w:sz w:val="16"/>
        <w:szCs w:val="16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BELO JARDIM</w:t>
    </w:r>
  </w:p>
  <w:p w:rsidR="00000000" w:rsidDel="00000000" w:rsidP="00000000" w:rsidRDefault="00000000" w:rsidRPr="00000000" w14:paraId="0000001E">
    <w:pPr>
      <w:widowControl w:val="1"/>
      <w:spacing w:after="20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Portaria CBLJ/IFPE nº 086, DE 13/05/2021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1"/>
      <w:spacing w:after="200" w:lineRule="auto"/>
      <w:rPr>
        <w:b w:val="1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2633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6334B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633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6334B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6334B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6334B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6334B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CC60C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C60C6"/>
  </w:style>
  <w:style w:type="paragraph" w:styleId="Rodap">
    <w:name w:val="footer"/>
    <w:basedOn w:val="Normal"/>
    <w:link w:val="RodapChar"/>
    <w:uiPriority w:val="99"/>
    <w:unhideWhenUsed w:val="1"/>
    <w:rsid w:val="00CC60C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C60C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3rADvnL4Qrf3laadYV0gLWw6g==">AMUW2mXaa7EbctEsSJuQ2aJHzTFIYHb/AD9JoeDI/PptGt2dj/78b7ORNiKdxtD7M7/teP13Z1Ji0AB3Z2btGsODrNqGyG2pZ7eH9U79xqR2fcU66neZUa8=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2020-08-28T19:27:00Z</dcterms:created>
  <dc:creator>Mirtison</dc:creator>
</cp:coreProperties>
</file>