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</w:rPr>
        <w:t xml:space="preserve">3.2 </w:t>
      </w:r>
      <w:r>
        <w:rPr>
          <w:rFonts w:cs="Times New Roman" w:ascii="Times New Roman" w:hAnsi="Times New Roman"/>
          <w:b/>
          <w:i/>
          <w:sz w:val="24"/>
        </w:rPr>
        <w:t>Campus</w:t>
      </w:r>
      <w:r>
        <w:rPr>
          <w:rFonts w:cs="Times New Roman" w:ascii="Times New Roman" w:hAnsi="Times New Roman"/>
          <w:b/>
          <w:sz w:val="24"/>
        </w:rPr>
        <w:t xml:space="preserve"> Belo Jardim:</w:t>
      </w:r>
    </w:p>
    <w:p>
      <w:pPr>
        <w:pStyle w:val="Normal"/>
        <w:spacing w:lineRule="auto" w:line="276" w:before="0" w:after="0"/>
        <w:rPr/>
      </w:pPr>
      <w:r>
        <w:rPr/>
      </w:r>
    </w:p>
    <w:tbl>
      <w:tblPr>
        <w:tblW w:w="8783" w:type="dxa"/>
        <w:jc w:val="left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41" w:type="dxa"/>
          <w:bottom w:w="28" w:type="dxa"/>
          <w:right w:w="57" w:type="dxa"/>
        </w:tblCellMar>
      </w:tblPr>
      <w:tblGrid>
        <w:gridCol w:w="2368"/>
        <w:gridCol w:w="4322"/>
        <w:gridCol w:w="2093"/>
      </w:tblGrid>
      <w:tr>
        <w:trPr/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Inscrição</w:t>
            </w:r>
          </w:p>
        </w:tc>
        <w:tc>
          <w:tcPr>
            <w:tcW w:w="4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rPr/>
            </w:pPr>
            <w:r>
              <w:rPr>
                <w:rFonts w:cs="Times New Roman" w:ascii="Times New Roman" w:hAnsi="Times New Roman"/>
              </w:rPr>
              <w:t xml:space="preserve">Entrega da ficha de inscrição preenchida e documentação completa </w:t>
            </w:r>
            <w:r>
              <w:rPr>
                <w:rFonts w:cs="Times New Roman" w:ascii="Times New Roman" w:hAnsi="Times New Roman"/>
                <w:sz w:val="24"/>
              </w:rPr>
              <w:t>no</w:t>
            </w:r>
            <w:r>
              <w:rPr>
                <w:rFonts w:cs="Times New Roman" w:ascii="Times New Roman" w:hAnsi="Times New Roman"/>
              </w:rPr>
              <w:t xml:space="preserve"> Setor de Orientação Educacional (SOE)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0" w:after="28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23/01/2017-2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/01/2017,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 e 31/01/2017</w:t>
            </w:r>
          </w:p>
        </w:tc>
      </w:tr>
      <w:tr>
        <w:trPr/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A</w:t>
            </w:r>
            <w:r>
              <w:rPr>
                <w:rFonts w:cs="Times New Roman" w:ascii="Times New Roman" w:hAnsi="Times New Roman"/>
                <w:color w:val="000000"/>
              </w:rPr>
              <w:t>nálise Socioeconômica</w:t>
            </w:r>
          </w:p>
        </w:tc>
        <w:tc>
          <w:tcPr>
            <w:tcW w:w="4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rPr/>
            </w:pPr>
            <w:r>
              <w:rPr>
                <w:rFonts w:cs="Times New Roman" w:ascii="Times New Roman" w:hAnsi="Times New Roman"/>
              </w:rPr>
              <w:t xml:space="preserve">Análise documental </w:t>
            </w:r>
            <w:r>
              <w:rPr>
                <w:rFonts w:cs="Times New Roman" w:ascii="Times New Roman" w:hAnsi="Times New Roman"/>
                <w:color w:val="000000"/>
              </w:rPr>
              <w:t>e, se necessário,</w:t>
            </w:r>
            <w:r>
              <w:rPr>
                <w:rFonts w:cs="Times New Roman" w:ascii="Times New Roman" w:hAnsi="Times New Roman"/>
              </w:rPr>
              <w:t xml:space="preserve"> entrevista e/ou visita domiciliar.</w:t>
            </w:r>
          </w:p>
        </w:tc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0" w:after="28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01, 02 e 06/02/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Resultado Preliminar</w:t>
            </w:r>
          </w:p>
        </w:tc>
        <w:tc>
          <w:tcPr>
            <w:tcW w:w="4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rPr/>
            </w:pPr>
            <w:r>
              <w:rPr>
                <w:rFonts w:cs="Times New Roman" w:ascii="Times New Roman" w:hAnsi="Times New Roman"/>
              </w:rPr>
              <w:t xml:space="preserve">Publicado no site do IFPE e no </w:t>
            </w:r>
            <w:r>
              <w:rPr>
                <w:rFonts w:cs="Times New Roman" w:ascii="Times New Roman" w:hAnsi="Times New Roman"/>
                <w:i/>
              </w:rPr>
              <w:t>Campus.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0" w:after="28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/02/2017</w:t>
            </w:r>
          </w:p>
        </w:tc>
      </w:tr>
      <w:tr>
        <w:trPr>
          <w:trHeight w:val="647" w:hRule="atLeast"/>
        </w:trPr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Recurso</w:t>
            </w:r>
          </w:p>
        </w:tc>
        <w:tc>
          <w:tcPr>
            <w:tcW w:w="4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rPr/>
            </w:pPr>
            <w:r>
              <w:rPr>
                <w:rFonts w:cs="Times New Roman" w:ascii="Times New Roman" w:hAnsi="Times New Roman"/>
              </w:rPr>
              <w:t xml:space="preserve">A ser entregue no protocolo do </w:t>
            </w:r>
            <w:r>
              <w:rPr>
                <w:rFonts w:cs="Times New Roman" w:ascii="Times New Roman" w:hAnsi="Times New Roman"/>
                <w:i/>
              </w:rPr>
              <w:t>Campus.</w:t>
            </w:r>
          </w:p>
        </w:tc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0" w:after="28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/02/2017</w:t>
            </w:r>
          </w:p>
        </w:tc>
      </w:tr>
      <w:tr>
        <w:trPr>
          <w:trHeight w:val="647" w:hRule="atLeast"/>
        </w:trPr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Análise de Recurso</w:t>
            </w:r>
          </w:p>
        </w:tc>
        <w:tc>
          <w:tcPr>
            <w:tcW w:w="4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0" w:after="28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/02/2017</w:t>
            </w:r>
          </w:p>
        </w:tc>
      </w:tr>
      <w:tr>
        <w:trPr/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Resultado Final</w:t>
            </w:r>
          </w:p>
        </w:tc>
        <w:tc>
          <w:tcPr>
            <w:tcW w:w="4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57" w:after="0"/>
              <w:rPr/>
            </w:pPr>
            <w:r>
              <w:rPr>
                <w:rFonts w:cs="Times New Roman" w:ascii="Times New Roman" w:hAnsi="Times New Roman"/>
              </w:rPr>
              <w:t xml:space="preserve">Publicado no site do IFPE e no </w:t>
            </w:r>
            <w:r>
              <w:rPr>
                <w:rFonts w:cs="Times New Roman" w:ascii="Times New Roman" w:hAnsi="Times New Roman"/>
                <w:i/>
              </w:rPr>
              <w:t>Campus.</w:t>
            </w:r>
          </w:p>
        </w:tc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Contedodatabela"/>
              <w:snapToGrid w:val="false"/>
              <w:spacing w:before="0" w:after="28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/02/2017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LibreOffice/5.1.5.2$Windows_x86 LibreOffice_project/7a864d8825610a8c07cfc3bc01dd4fce6a9447e5</Application>
  <Pages>1</Pages>
  <Words>74</Words>
  <Characters>446</Characters>
  <CharactersWithSpaces>504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2016-12-27T08:52:47Z</dcterms:created>
  <dc:creator/>
  <dc:description/>
  <dc:language>pt-BR</dc:language>
  <cp:lastModifiedBy/>
  <dcterms:modified xsi:type="dcterms:W3CDTF">2017-01-25T07:34:55Z</dcterms:modified>
  <cp:revision>11</cp:revision>
  <dc:subject/>
  <dc:title/>
</cp:coreProperties>
</file>