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C168" w14:textId="77777777" w:rsidR="00215642" w:rsidRDefault="00000000">
      <w:pPr>
        <w:pStyle w:val="Ttulo1"/>
        <w:spacing w:before="80"/>
        <w:ind w:left="2440" w:right="2540"/>
        <w:rPr>
          <w:rFonts w:ascii="Times New Roman" w:eastAsia="Times New Roman" w:hAnsi="Times New Roman" w:cs="Times New Roman"/>
          <w:color w:val="000009"/>
          <w:sz w:val="22"/>
          <w:szCs w:val="22"/>
        </w:rPr>
      </w:pPr>
      <w:bookmarkStart w:id="0" w:name="_heading=h.20c61pnh6vt2" w:colFirst="0" w:colLast="0"/>
      <w:bookmarkEnd w:id="0"/>
      <w:r>
        <w:rPr>
          <w:rFonts w:ascii="Times New Roman" w:eastAsia="Times New Roman" w:hAnsi="Times New Roman" w:cs="Times New Roman"/>
          <w:color w:val="000009"/>
          <w:sz w:val="22"/>
          <w:szCs w:val="22"/>
        </w:rPr>
        <w:t>ANEXO B – FICHA DE INSCRIÇÃO</w:t>
      </w:r>
    </w:p>
    <w:p w14:paraId="1AC582CF" w14:textId="77777777" w:rsidR="00215642" w:rsidRDefault="00000000">
      <w:pPr>
        <w:spacing w:before="200"/>
        <w:ind w:left="360" w:right="460"/>
        <w:jc w:val="center"/>
        <w:rPr>
          <w:rFonts w:ascii="Times New Roman" w:eastAsia="Times New Roman" w:hAnsi="Times New Roman" w:cs="Times New Roman"/>
          <w:b/>
          <w:color w:val="000009"/>
        </w:rPr>
      </w:pPr>
      <w:r>
        <w:rPr>
          <w:rFonts w:ascii="Times New Roman" w:eastAsia="Times New Roman" w:hAnsi="Times New Roman" w:cs="Times New Roman"/>
          <w:b/>
          <w:color w:val="000009"/>
        </w:rPr>
        <w:t>MINISTÉRIO DA EDUCAÇÃO</w:t>
      </w:r>
    </w:p>
    <w:p w14:paraId="2637F261" w14:textId="77777777" w:rsidR="00215642" w:rsidRDefault="00000000">
      <w:pPr>
        <w:pStyle w:val="Ttulo1"/>
        <w:spacing w:before="480"/>
        <w:ind w:left="360" w:right="460"/>
        <w:rPr>
          <w:rFonts w:ascii="Times New Roman" w:eastAsia="Times New Roman" w:hAnsi="Times New Roman" w:cs="Times New Roman"/>
          <w:color w:val="000009"/>
          <w:sz w:val="22"/>
          <w:szCs w:val="22"/>
        </w:rPr>
      </w:pPr>
      <w:bookmarkStart w:id="1" w:name="_heading=h.o51bb3jatv0i" w:colFirst="0" w:colLast="0"/>
      <w:bookmarkEnd w:id="1"/>
      <w:r>
        <w:rPr>
          <w:rFonts w:ascii="Times New Roman" w:eastAsia="Times New Roman" w:hAnsi="Times New Roman" w:cs="Times New Roman"/>
          <w:color w:val="000009"/>
          <w:sz w:val="22"/>
          <w:szCs w:val="22"/>
        </w:rPr>
        <w:t>SECRETARIA DE EDUCAÇÃO PROFISSIONAL E TECNOLÓGICA</w:t>
      </w:r>
    </w:p>
    <w:p w14:paraId="4B5A2909" w14:textId="77777777" w:rsidR="00215642" w:rsidRDefault="00000000">
      <w:pPr>
        <w:ind w:left="360" w:right="460"/>
        <w:jc w:val="center"/>
        <w:rPr>
          <w:rFonts w:ascii="Times New Roman" w:eastAsia="Times New Roman" w:hAnsi="Times New Roman" w:cs="Times New Roman"/>
          <w:b/>
          <w:color w:val="000009"/>
        </w:rPr>
      </w:pPr>
      <w:r>
        <w:rPr>
          <w:rFonts w:ascii="Times New Roman" w:eastAsia="Times New Roman" w:hAnsi="Times New Roman" w:cs="Times New Roman"/>
          <w:b/>
          <w:color w:val="000009"/>
        </w:rPr>
        <w:t>INSTITUTO FEDERAL DE EDUCAÇÃO, CIÊNCIA E TECNOLOGIA DE PERNAMBUCO</w:t>
      </w:r>
    </w:p>
    <w:p w14:paraId="5CE52824" w14:textId="4382BD07" w:rsidR="00215642" w:rsidRDefault="00000000">
      <w:pPr>
        <w:pStyle w:val="Ttulo1"/>
        <w:spacing w:before="0" w:line="480" w:lineRule="auto"/>
        <w:ind w:left="2660" w:right="2760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eading=h.rangd3qiz2g3" w:colFirst="0" w:colLast="0"/>
      <w:bookmarkEnd w:id="2"/>
      <w:r>
        <w:rPr>
          <w:rFonts w:ascii="Times New Roman" w:eastAsia="Times New Roman" w:hAnsi="Times New Roman" w:cs="Times New Roman"/>
          <w:i/>
          <w:color w:val="000009"/>
          <w:sz w:val="22"/>
          <w:szCs w:val="22"/>
        </w:rPr>
        <w:t xml:space="preserve">CAMPUS </w:t>
      </w:r>
      <w:r>
        <w:rPr>
          <w:rFonts w:ascii="Times New Roman" w:eastAsia="Times New Roman" w:hAnsi="Times New Roman" w:cs="Times New Roman"/>
          <w:color w:val="000009"/>
          <w:sz w:val="22"/>
          <w:szCs w:val="22"/>
        </w:rPr>
        <w:t xml:space="preserve">CABO DE SANTO AGOSTINHO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EDITAL Nº </w:t>
      </w:r>
      <w:r w:rsidR="00950D80">
        <w:rPr>
          <w:rFonts w:ascii="Times New Roman" w:eastAsia="Times New Roman" w:hAnsi="Times New Roman" w:cs="Times New Roman"/>
          <w:sz w:val="22"/>
          <w:szCs w:val="22"/>
        </w:rPr>
        <w:t>01</w:t>
      </w:r>
      <w:r>
        <w:rPr>
          <w:rFonts w:ascii="Times New Roman" w:eastAsia="Times New Roman" w:hAnsi="Times New Roman" w:cs="Times New Roman"/>
          <w:sz w:val="22"/>
          <w:szCs w:val="22"/>
        </w:rPr>
        <w:t>/2023/DGCCSA/IFPE</w:t>
      </w:r>
    </w:p>
    <w:p w14:paraId="5E41E02B" w14:textId="77777777" w:rsidR="00215642" w:rsidRDefault="00000000">
      <w:pPr>
        <w:ind w:left="580" w:right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PROCESSO SELETIVO SIMPLIFICADO PARA PREENCHIMENTO DE VAGAS REMANESCENTES DO PROCESSO DE INGRESSO IFPE 2023.1 PARA O CURSO SUPERIOR DE TECNOLOGIA EM HOTELARIA</w:t>
      </w:r>
    </w:p>
    <w:p w14:paraId="2041AB76" w14:textId="77777777" w:rsidR="00215642" w:rsidRDefault="00215642">
      <w:pPr>
        <w:ind w:left="580" w:right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B9F8B" w14:textId="77777777" w:rsidR="00215642" w:rsidRDefault="00000000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4"/>
        <w:tblW w:w="11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1"/>
        <w:gridCol w:w="571"/>
        <w:gridCol w:w="585"/>
        <w:gridCol w:w="571"/>
        <w:gridCol w:w="558"/>
        <w:gridCol w:w="572"/>
        <w:gridCol w:w="572"/>
        <w:gridCol w:w="559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86"/>
        <w:gridCol w:w="586"/>
        <w:gridCol w:w="586"/>
      </w:tblGrid>
      <w:tr w:rsidR="00215642" w14:paraId="1FABC4E8" w14:textId="77777777">
        <w:trPr>
          <w:trHeight w:val="470"/>
        </w:trPr>
        <w:tc>
          <w:tcPr>
            <w:tcW w:w="114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4A85" w14:textId="77777777" w:rsidR="00215642" w:rsidRDefault="00000000">
            <w:pPr>
              <w:spacing w:before="240" w:after="240" w:line="279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DO(A) CANDIDATO(A):</w:t>
            </w:r>
          </w:p>
        </w:tc>
      </w:tr>
      <w:tr w:rsidR="00215642" w14:paraId="7446593E" w14:textId="77777777">
        <w:trPr>
          <w:trHeight w:val="680"/>
        </w:trPr>
        <w:tc>
          <w:tcPr>
            <w:tcW w:w="11450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C409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Nome:</w:t>
            </w:r>
          </w:p>
        </w:tc>
      </w:tr>
      <w:tr w:rsidR="00215642" w14:paraId="643CA829" w14:textId="77777777">
        <w:trPr>
          <w:trHeight w:val="410"/>
        </w:trPr>
        <w:tc>
          <w:tcPr>
            <w:tcW w:w="11450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A6C5" w14:textId="77777777" w:rsidR="00215642" w:rsidRDefault="00000000">
            <w:pPr>
              <w:spacing w:before="240" w:after="240" w:line="205" w:lineRule="auto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 Social:</w:t>
            </w:r>
          </w:p>
        </w:tc>
      </w:tr>
      <w:tr w:rsidR="00215642" w14:paraId="30A7D4C7" w14:textId="77777777">
        <w:trPr>
          <w:trHeight w:val="680"/>
        </w:trPr>
        <w:tc>
          <w:tcPr>
            <w:tcW w:w="28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0982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Sexo: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8730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de Nascimento:</w:t>
            </w:r>
          </w:p>
        </w:tc>
        <w:tc>
          <w:tcPr>
            <w:tcW w:w="461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F071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Estado Civil:</w:t>
            </w:r>
          </w:p>
        </w:tc>
      </w:tr>
      <w:tr w:rsidR="00215642" w14:paraId="6244BCFB" w14:textId="77777777">
        <w:trPr>
          <w:trHeight w:val="680"/>
        </w:trPr>
        <w:tc>
          <w:tcPr>
            <w:tcW w:w="34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92D6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RG/Órgão Expedidor: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EC98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CPF: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3652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Título de Eleitor:</w:t>
            </w:r>
          </w:p>
        </w:tc>
      </w:tr>
      <w:tr w:rsidR="00215642" w14:paraId="50025F2D" w14:textId="77777777">
        <w:trPr>
          <w:trHeight w:val="680"/>
        </w:trPr>
        <w:tc>
          <w:tcPr>
            <w:tcW w:w="39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2D72F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Telefone:</w:t>
            </w:r>
          </w:p>
        </w:tc>
        <w:tc>
          <w:tcPr>
            <w:tcW w:w="7452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CC11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E-mail:</w:t>
            </w:r>
          </w:p>
        </w:tc>
      </w:tr>
      <w:tr w:rsidR="00215642" w14:paraId="4C51B727" w14:textId="77777777">
        <w:trPr>
          <w:trHeight w:val="680"/>
        </w:trPr>
        <w:tc>
          <w:tcPr>
            <w:tcW w:w="11450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1845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Endereço:</w:t>
            </w:r>
          </w:p>
        </w:tc>
      </w:tr>
      <w:tr w:rsidR="00215642" w14:paraId="03BD0EF7" w14:textId="77777777">
        <w:trPr>
          <w:trHeight w:val="680"/>
        </w:trPr>
        <w:tc>
          <w:tcPr>
            <w:tcW w:w="39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33D3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Bairro:</w:t>
            </w:r>
          </w:p>
        </w:tc>
        <w:tc>
          <w:tcPr>
            <w:tcW w:w="5697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0BA2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Cidade: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0192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Estado:</w:t>
            </w:r>
          </w:p>
        </w:tc>
      </w:tr>
      <w:tr w:rsidR="00215642" w14:paraId="54CA6CB1" w14:textId="77777777">
        <w:trPr>
          <w:trHeight w:val="680"/>
        </w:trPr>
        <w:tc>
          <w:tcPr>
            <w:tcW w:w="11450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DF4E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 do Pai:</w:t>
            </w:r>
          </w:p>
        </w:tc>
      </w:tr>
      <w:tr w:rsidR="00215642" w14:paraId="6C6E4EA3" w14:textId="77777777">
        <w:trPr>
          <w:trHeight w:val="680"/>
        </w:trPr>
        <w:tc>
          <w:tcPr>
            <w:tcW w:w="11450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B114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 da Mãe:</w:t>
            </w:r>
          </w:p>
        </w:tc>
      </w:tr>
      <w:tr w:rsidR="00215642" w14:paraId="3B736ED2" w14:textId="77777777">
        <w:trPr>
          <w:trHeight w:val="320"/>
        </w:trPr>
        <w:tc>
          <w:tcPr>
            <w:tcW w:w="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C583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2DFF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6FB2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D442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2C496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9BD0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54EE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E430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C1FB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8B08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8B60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90B4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3762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9D52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09DC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2A2B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872A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4467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FDDB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89D9E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 xml:space="preserve"> </w:t>
            </w:r>
          </w:p>
        </w:tc>
      </w:tr>
      <w:tr w:rsidR="00215642" w14:paraId="04E45A89" w14:textId="77777777">
        <w:trPr>
          <w:trHeight w:val="470"/>
        </w:trPr>
        <w:tc>
          <w:tcPr>
            <w:tcW w:w="11450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3F83" w14:textId="77777777" w:rsidR="00215642" w:rsidRDefault="00000000">
            <w:pPr>
              <w:spacing w:before="240" w:after="240" w:line="279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PROCESSO SELETIVO:</w:t>
            </w:r>
          </w:p>
        </w:tc>
      </w:tr>
      <w:tr w:rsidR="00215642" w14:paraId="2992B935" w14:textId="77777777">
        <w:trPr>
          <w:trHeight w:val="680"/>
        </w:trPr>
        <w:tc>
          <w:tcPr>
            <w:tcW w:w="7982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FA5C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346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64EC" w14:textId="77777777" w:rsidR="00215642" w:rsidRDefault="00000000">
            <w:pPr>
              <w:spacing w:before="240" w:after="240"/>
              <w:ind w:left="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Modalidade superior de Tecnologia em Hotelaria</w:t>
            </w:r>
          </w:p>
        </w:tc>
      </w:tr>
      <w:tr w:rsidR="00215642" w14:paraId="74D11A57" w14:textId="77777777">
        <w:trPr>
          <w:trHeight w:val="1460"/>
        </w:trPr>
        <w:tc>
          <w:tcPr>
            <w:tcW w:w="22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E950" w14:textId="77777777" w:rsidR="00215642" w:rsidRDefault="00000000">
            <w:pPr>
              <w:spacing w:before="240" w:after="24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Cotista:</w:t>
            </w:r>
          </w:p>
          <w:p w14:paraId="021E91B6" w14:textId="77777777" w:rsidR="00215642" w:rsidRDefault="00000000">
            <w:pPr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] Sim</w:t>
            </w:r>
          </w:p>
          <w:p w14:paraId="69C8991B" w14:textId="77777777" w:rsidR="00215642" w:rsidRDefault="00000000">
            <w:pPr>
              <w:spacing w:before="240" w:after="24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] Não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7E2C" w14:textId="77777777" w:rsidR="00215642" w:rsidRDefault="00000000">
            <w:pPr>
              <w:spacing w:before="20"/>
              <w:ind w:left="2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tag w:val="goog_rdk_1"/>
                <w:id w:val="-43753098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Renda Per Capita Familiar ≤ 1,5 SM:</w:t>
                </w:r>
              </w:sdtContent>
            </w:sdt>
          </w:p>
          <w:p w14:paraId="414334E7" w14:textId="77777777" w:rsidR="00215642" w:rsidRDefault="00000000">
            <w:pPr>
              <w:spacing w:before="2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] Sim</w:t>
            </w:r>
          </w:p>
          <w:p w14:paraId="4A51505E" w14:textId="77777777" w:rsidR="00215642" w:rsidRDefault="00000000">
            <w:pPr>
              <w:spacing w:before="240" w:after="240" w:line="279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] Não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06CF" w14:textId="77777777" w:rsidR="00215642" w:rsidRDefault="00000000">
            <w:pPr>
              <w:spacing w:before="240" w:after="24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PPI:</w:t>
            </w:r>
          </w:p>
          <w:p w14:paraId="0662F2D1" w14:textId="77777777" w:rsidR="00215642" w:rsidRDefault="00000000">
            <w:pPr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] Sim</w:t>
            </w:r>
          </w:p>
          <w:p w14:paraId="1D09F792" w14:textId="77777777" w:rsidR="00215642" w:rsidRDefault="00000000">
            <w:pPr>
              <w:spacing w:before="240" w:after="24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] Não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65FF" w14:textId="77777777" w:rsidR="00215642" w:rsidRDefault="00000000">
            <w:pPr>
              <w:spacing w:before="240" w:after="24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PcD:</w:t>
            </w:r>
          </w:p>
          <w:p w14:paraId="0D34A5D5" w14:textId="77777777" w:rsidR="00215642" w:rsidRDefault="00000000">
            <w:pPr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] Sim</w:t>
            </w:r>
          </w:p>
          <w:p w14:paraId="37CA86B7" w14:textId="77777777" w:rsidR="00215642" w:rsidRDefault="00000000">
            <w:pPr>
              <w:spacing w:before="240" w:after="24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] Não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E601" w14:textId="77777777" w:rsidR="00215642" w:rsidRDefault="00000000">
            <w:pPr>
              <w:spacing w:before="240" w:after="24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Campo:</w:t>
            </w:r>
          </w:p>
          <w:p w14:paraId="3DEAB82A" w14:textId="77777777" w:rsidR="00215642" w:rsidRDefault="00000000">
            <w:pPr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] Sim</w:t>
            </w:r>
          </w:p>
          <w:p w14:paraId="70A7EA36" w14:textId="77777777" w:rsidR="00215642" w:rsidRDefault="00000000">
            <w:pPr>
              <w:spacing w:before="240" w:after="24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] Não</w:t>
            </w:r>
          </w:p>
        </w:tc>
      </w:tr>
      <w:tr w:rsidR="00215642" w14:paraId="771873F3" w14:textId="77777777">
        <w:trPr>
          <w:trHeight w:val="3590"/>
        </w:trPr>
        <w:tc>
          <w:tcPr>
            <w:tcW w:w="11450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7E35" w14:textId="77777777" w:rsidR="00215642" w:rsidRDefault="00000000">
            <w:pPr>
              <w:spacing w:before="240" w:after="240"/>
              <w:ind w:left="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Cabo de Santo Agostinho/PE,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2023.</w:t>
            </w:r>
          </w:p>
          <w:p w14:paraId="4FB281CF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E2AB1C7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F2CF06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BFCE7B4" w14:textId="77777777" w:rsidR="00215642" w:rsidRDefault="00000000">
            <w:pPr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51CC05" w14:textId="77777777" w:rsidR="00215642" w:rsidRDefault="00000000">
            <w:pPr>
              <w:spacing w:after="24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  <w:p w14:paraId="4D0C9762" w14:textId="77777777" w:rsidR="00215642" w:rsidRDefault="00000000">
            <w:pPr>
              <w:spacing w:before="240"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Candidato(a) ou Responsável Legal</w:t>
            </w:r>
          </w:p>
        </w:tc>
      </w:tr>
    </w:tbl>
    <w:p w14:paraId="002519F5" w14:textId="77777777" w:rsidR="00215642" w:rsidRDefault="00215642" w:rsidP="005277C2">
      <w:pPr>
        <w:pBdr>
          <w:top w:val="nil"/>
          <w:left w:val="nil"/>
          <w:bottom w:val="nil"/>
          <w:right w:val="nil"/>
          <w:between w:val="nil"/>
        </w:pBdr>
        <w:ind w:left="1440" w:right="986"/>
        <w:jc w:val="center"/>
        <w:rPr>
          <w:rFonts w:ascii="Times New Roman" w:eastAsia="Times New Roman" w:hAnsi="Times New Roman" w:cs="Times New Roman"/>
          <w:b/>
        </w:rPr>
      </w:pPr>
    </w:p>
    <w:sectPr w:rsidR="00215642" w:rsidSect="00950D80">
      <w:pgSz w:w="11920" w:h="16840"/>
      <w:pgMar w:top="981" w:right="442" w:bottom="278" w:left="44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3ECD"/>
    <w:multiLevelType w:val="multilevel"/>
    <w:tmpl w:val="17849542"/>
    <w:lvl w:ilvl="0">
      <w:start w:val="1"/>
      <w:numFmt w:val="decimal"/>
      <w:lvlText w:val="%1."/>
      <w:lvlJc w:val="right"/>
      <w:pPr>
        <w:ind w:left="570" w:firstLine="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i w:val="0"/>
        <w:color w:val="000000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i w:val="0"/>
        <w:sz w:val="22"/>
        <w:szCs w:val="22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91111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42"/>
    <w:rsid w:val="00215642"/>
    <w:rsid w:val="005277C2"/>
    <w:rsid w:val="0056467F"/>
    <w:rsid w:val="00737DD0"/>
    <w:rsid w:val="00814BA8"/>
    <w:rsid w:val="009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960D"/>
  <w15:docId w15:val="{136D5D6B-97F8-48D9-ACE9-D485ED06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1"/>
      <w:ind w:left="1023" w:right="1485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ind w:left="295"/>
      <w:outlineLvl w:val="1"/>
    </w:pPr>
    <w:rPr>
      <w:sz w:val="17"/>
      <w:szCs w:val="17"/>
    </w:rPr>
  </w:style>
  <w:style w:type="paragraph" w:styleId="Ttulo3">
    <w:name w:val="heading 3"/>
    <w:basedOn w:val="Normal"/>
    <w:uiPriority w:val="9"/>
    <w:unhideWhenUsed/>
    <w:qFormat/>
    <w:pPr>
      <w:ind w:left="655"/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85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OHnDu/yWgFeCEZ2HJq2Nunhe0w==">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GDCCSA</dc:creator>
  <cp:lastModifiedBy>DGCCSA</cp:lastModifiedBy>
  <cp:revision>6</cp:revision>
  <dcterms:created xsi:type="dcterms:W3CDTF">2023-02-17T13:15:00Z</dcterms:created>
  <dcterms:modified xsi:type="dcterms:W3CDTF">2023-02-17T13:25:00Z</dcterms:modified>
</cp:coreProperties>
</file>