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drawing>
          <wp:anchor behindDoc="0" distT="0" distB="9525" distL="114300" distR="123190" simplePos="0" locked="0" layoutInCell="1" allowOverlap="1" relativeHeight="2">
            <wp:simplePos x="0" y="0"/>
            <wp:positionH relativeFrom="column">
              <wp:posOffset>2320290</wp:posOffset>
            </wp:positionH>
            <wp:positionV relativeFrom="paragraph">
              <wp:posOffset>635</wp:posOffset>
            </wp:positionV>
            <wp:extent cx="866775" cy="771525"/>
            <wp:effectExtent l="0" t="0" r="0" b="0"/>
            <wp:wrapSquare wrapText="bothSides"/>
            <wp:docPr id="1" name="Imagem 1" descr="https://lh5.googleusercontent.com/M3LW5Jr1vJy2Ca1Fz1ff__mPk-mrj1cgQQDGQ6b-ugzj2fuTyA48CI5jCxNE6Zyof77S_axbR294xsI2Sq0pBkysjmZvCm9s1o_3c2MV-96a1qfUneiA7iPRpWltrUkQVZnmBhzK26H9jwDR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s://lh5.googleusercontent.com/M3LW5Jr1vJy2Ca1Fz1ff__mPk-mrj1cgQQDGQ6b-ugzj2fuTyA48CI5jCxNE6Zyof77S_axbR294xsI2Sq0pBkysjmZvCm9s1o_3c2MV-96a1qfUneiA7iPRpWltrUkQVZnmBhzK26H9jwDRgQ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br/>
      </w:r>
    </w:p>
    <w:p>
      <w:pPr>
        <w:pStyle w:val="Normal"/>
        <w:spacing w:lineRule="auto" w:line="240"/>
        <w:jc w:val="center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SERVIÇO PÚBLICO FEDERAL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MINISTÉRIO DA EDUCAÇÃO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INSTITUTO FEDERAL DE EDUCAÇÃO, CIÊNCIA E TECNOLOGIA DE PERNAMBUCO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 xml:space="preserve">DIREÇÃO GERAL </w:t>
      </w:r>
      <w:r>
        <w:rPr>
          <w:rFonts w:eastAsia="Times New Roman" w:cs="Arial" w:ascii="Arial" w:hAnsi="Arial"/>
          <w:b/>
          <w:bCs/>
          <w:i/>
          <w:iCs/>
          <w:color w:val="000000"/>
          <w:sz w:val="24"/>
          <w:szCs w:val="24"/>
          <w:lang w:eastAsia="pt-BR"/>
        </w:rPr>
        <w:t xml:space="preserve">CAMPUS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CABO DE SANTO AGOSTINHO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 xml:space="preserve">CENTRO DE LIBRAS E LÍNGUAS ESTRANGEIRAS – CELLE – </w:t>
      </w:r>
      <w:r>
        <w:rPr>
          <w:rFonts w:eastAsia="Times New Roman" w:cs="Arial" w:ascii="Arial" w:hAnsi="Arial"/>
          <w:b/>
          <w:bCs/>
          <w:i/>
          <w:iCs/>
          <w:color w:val="000000"/>
          <w:sz w:val="24"/>
          <w:szCs w:val="24"/>
          <w:lang w:eastAsia="pt-BR"/>
        </w:rPr>
        <w:t xml:space="preserve">CAMPUS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CABO DE SANTO AGOSTINHO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Arial-BoldMT" w:cs="Arial" w:ascii="Arial" w:hAnsi="Arial"/>
          <w:b/>
          <w:bCs/>
          <w:color w:val="000000" w:themeColor="text1" w:themeShade="ff" w:themeTint="ff"/>
          <w:sz w:val="24"/>
          <w:szCs w:val="24"/>
        </w:rPr>
        <w:t>EDITAL Nº 0</w:t>
      </w:r>
      <w:r>
        <w:rPr>
          <w:rFonts w:eastAsia="Arial-BoldMT" w:cs="Arial" w:ascii="Arial" w:hAnsi="Arial"/>
          <w:b/>
          <w:bCs/>
          <w:color w:val="000000" w:themeColor="text1" w:themeShade="ff" w:themeTint="ff"/>
          <w:sz w:val="24"/>
          <w:szCs w:val="24"/>
        </w:rPr>
        <w:t>6</w:t>
      </w:r>
      <w:r>
        <w:rPr>
          <w:rFonts w:eastAsia="Arial-BoldMT" w:cs="Arial" w:ascii="Arial" w:hAnsi="Arial"/>
          <w:b/>
          <w:bCs/>
          <w:color w:val="000000" w:themeColor="text1" w:themeShade="ff" w:themeTint="ff"/>
          <w:sz w:val="24"/>
          <w:szCs w:val="24"/>
        </w:rPr>
        <w:t xml:space="preserve">/2020 – DGCCSA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Arial-BoldMT" w:cs="Arial" w:ascii="Arial" w:hAnsi="Arial"/>
          <w:b/>
          <w:bCs/>
          <w:color w:val="000000" w:themeColor="text1" w:themeShade="ff" w:themeTint="ff"/>
          <w:sz w:val="24"/>
          <w:szCs w:val="24"/>
        </w:rPr>
        <w:t>PROCESSO SELETIVO DESTINADO AO CLUBE DE CONVERSAÇÃO EM LÍNGUA INGLESA</w:t>
      </w:r>
      <w:r>
        <w:rPr>
          <w:rFonts w:eastAsia="Arial-BoldMT" w:cs="Arial" w:ascii="Arial" w:hAnsi="Arial"/>
          <w:b/>
          <w:bCs/>
          <w:color w:val="000000"/>
          <w:sz w:val="24"/>
          <w:szCs w:val="24"/>
        </w:rPr>
        <w:t xml:space="preserve"> </w:t>
      </w:r>
      <w:r>
        <w:rPr>
          <w:rFonts w:eastAsia="Arial-BoldMT" w:cs="Arial" w:ascii="Arial" w:hAnsi="Arial"/>
          <w:b/>
          <w:bCs/>
          <w:color w:val="000000"/>
          <w:sz w:val="24"/>
          <w:szCs w:val="24"/>
        </w:rPr>
        <w:t>(COMPLEMENTAÇÃO DE VAGAS)</w:t>
      </w:r>
    </w:p>
    <w:p>
      <w:pPr>
        <w:pStyle w:val="Normal"/>
        <w:spacing w:lineRule="auto" w:line="240"/>
        <w:jc w:val="center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LISTA DE CLASSIFICADOS COM DATA E HORÁRIO DO EXAME DE NIVELAMENTO</w:t>
      </w:r>
    </w:p>
    <w:p>
      <w:pPr>
        <w:pStyle w:val="Normal"/>
        <w:jc w:val="lef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</w:p>
    <w:p>
      <w:pPr>
        <w:pStyle w:val="Normal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DIOGO HENRIQUE FERNANDES DA PAZ</w:t>
      </w:r>
    </w:p>
    <w:p>
      <w:pPr>
        <w:pStyle w:val="Normal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PAULA ARAÚJO MATTOSO</w:t>
      </w:r>
    </w:p>
    <w:p>
      <w:pPr>
        <w:pStyle w:val="Normal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ANNA KARENINA CHAVES DELGADO</w:t>
      </w:r>
    </w:p>
    <w:p>
      <w:pPr>
        <w:pStyle w:val="Normal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FERNANDA CALUMBY FERNANDES</w:t>
      </w:r>
    </w:p>
    <w:p>
      <w:pPr>
        <w:pStyle w:val="Normal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VINÍCIUS MAGALHÃES SILVA</w:t>
      </w:r>
    </w:p>
    <w:p>
      <w:pPr>
        <w:pStyle w:val="Normal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MURILO CAMPOS</w:t>
      </w:r>
    </w:p>
    <w:p>
      <w:pPr>
        <w:pStyle w:val="Normal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MARIANA DOS SANTOS SILVA</w:t>
      </w:r>
    </w:p>
    <w:p>
      <w:pPr>
        <w:pStyle w:val="Normal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LARISSA GOMES DA SILVA</w:t>
      </w:r>
    </w:p>
    <w:p>
      <w:pPr>
        <w:pStyle w:val="Normal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AMISADAI ANDRADE LIRA SANTOS</w:t>
      </w:r>
    </w:p>
    <w:p>
      <w:pPr>
        <w:pStyle w:val="Normal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CAMILLA BEATRIZ MACHADO DE OLIVEIRA</w:t>
      </w:r>
    </w:p>
    <w:p>
      <w:pPr>
        <w:pStyle w:val="Normal"/>
        <w:jc w:val="lef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/>
        <w:rPr/>
      </w:pPr>
      <w:r>
        <w:rPr>
          <w:rFonts w:cs="Arial" w:ascii="Arial" w:hAnsi="Arial"/>
          <w:b/>
          <w:bCs/>
          <w:sz w:val="24"/>
          <w:szCs w:val="24"/>
        </w:rPr>
        <w:t xml:space="preserve">Exame de nivelamento no dia </w:t>
      </w:r>
      <w:r>
        <w:rPr>
          <w:rFonts w:cs="Arial" w:ascii="Arial" w:hAnsi="Arial"/>
          <w:b/>
          <w:bCs/>
          <w:sz w:val="24"/>
          <w:szCs w:val="24"/>
        </w:rPr>
        <w:t>11</w:t>
      </w:r>
      <w:r>
        <w:rPr>
          <w:rFonts w:cs="Arial" w:ascii="Arial" w:hAnsi="Arial"/>
          <w:b/>
          <w:bCs/>
          <w:sz w:val="24"/>
          <w:szCs w:val="24"/>
        </w:rPr>
        <w:t>/03 (quarta-feira) das 13h às 15h.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/>
        <w:ind w:hanging="360"/>
        <w:jc w:val="center"/>
        <w:rPr/>
      </w:pPr>
      <w:r>
        <w:rPr>
          <w:rFonts w:eastAsia="Times New Roman" w:cs="Arial" w:ascii="Arial" w:hAnsi="Arial"/>
          <w:color w:val="000000" w:themeColor="text1" w:themeShade="ff" w:themeTint="ff"/>
          <w:sz w:val="24"/>
          <w:szCs w:val="24"/>
          <w:lang w:eastAsia="pt-BR"/>
        </w:rPr>
        <w:t>Cabo de Santo Agostinho, 03 de março de 2020.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Daniel Costa Assunção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Diretor-Geral – IFPE </w:t>
      </w:r>
      <w:r>
        <w:rPr>
          <w:rFonts w:eastAsia="Times New Roman" w:cs="Arial" w:ascii="Arial" w:hAnsi="Arial"/>
          <w:i/>
          <w:iCs/>
          <w:color w:val="000000"/>
          <w:sz w:val="24"/>
          <w:szCs w:val="24"/>
          <w:lang w:eastAsia="pt-BR"/>
        </w:rPr>
        <w:t>Campus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 Cabo de Santo Agostinho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Felipe Casado de Lucena</w:t>
      </w:r>
    </w:p>
    <w:p>
      <w:pPr>
        <w:pStyle w:val="Normal"/>
        <w:spacing w:lineRule="auto" w:line="240" w:before="0" w:after="160"/>
        <w:jc w:val="center"/>
        <w:rPr/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Coordenador do Centro de Libras e Línguas Estrangeiras (CELLE)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661fb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661fb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282dbb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LibreOffice/5.3.7.2$Windows_X86_64 LibreOffice_project/6b8ed514a9f8b44d37a1b96673cbbdd077e24059</Application>
  <Pages>1</Pages>
  <Words>142</Words>
  <Characters>815</Characters>
  <CharactersWithSpaces>941</CharactersWithSpaces>
  <Paragraphs>26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2019-03-25T18:47:00Z</dcterms:created>
  <dc:creator>Thiago da Camara Figueredo</dc:creator>
  <dc:description/>
  <dc:language>pt-BR</dc:language>
  <cp:lastModifiedBy/>
  <dcterms:modified xsi:type="dcterms:W3CDTF">2020-03-10T16:12:05Z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