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4295775</wp:posOffset>
            </wp:positionH>
            <wp:positionV relativeFrom="paragraph">
              <wp:posOffset>123825</wp:posOffset>
            </wp:positionV>
            <wp:extent cx="488062" cy="488062"/>
            <wp:effectExtent b="0" l="0" r="0" t="0"/>
            <wp:wrapNone/>
            <wp:docPr descr="brasão-menor.jpg" id="1" name="image1.jpg"/>
            <a:graphic>
              <a:graphicData uri="http://schemas.openxmlformats.org/drawingml/2006/picture">
                <pic:pic>
                  <pic:nvPicPr>
                    <pic:cNvPr descr="brasão-menor.jp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8062" cy="48806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widowControl w:val="0"/>
        <w:numPr>
          <w:ilvl w:val="0"/>
          <w:numId w:val="1"/>
        </w:numPr>
        <w:spacing w:line="240" w:lineRule="auto"/>
        <w:ind w:left="432"/>
        <w:jc w:val="center"/>
        <w:rPr>
          <w:b w:val="1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numPr>
          <w:ilvl w:val="0"/>
          <w:numId w:val="1"/>
        </w:numPr>
        <w:spacing w:line="240" w:lineRule="auto"/>
        <w:ind w:left="432"/>
        <w:jc w:val="center"/>
        <w:rPr>
          <w:b w:val="1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numPr>
          <w:ilvl w:val="0"/>
          <w:numId w:val="1"/>
        </w:numPr>
        <w:spacing w:line="240" w:lineRule="auto"/>
        <w:ind w:left="432"/>
        <w:jc w:val="center"/>
        <w:rPr>
          <w:b w:val="1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numPr>
          <w:ilvl w:val="0"/>
          <w:numId w:val="1"/>
        </w:numPr>
        <w:spacing w:line="240" w:lineRule="auto"/>
        <w:ind w:left="432"/>
        <w:jc w:val="center"/>
        <w:rPr>
          <w:b w:val="1"/>
          <w:color w:val="222222"/>
        </w:rPr>
      </w:pPr>
      <w:r w:rsidDel="00000000" w:rsidR="00000000" w:rsidRPr="00000000">
        <w:rPr>
          <w:rFonts w:ascii="Calibri" w:cs="Calibri" w:eastAsia="Calibri" w:hAnsi="Calibri"/>
          <w:b w:val="1"/>
          <w:color w:val="222222"/>
          <w:sz w:val="20"/>
          <w:szCs w:val="20"/>
          <w:rtl w:val="0"/>
        </w:rPr>
        <w:t xml:space="preserve">MINISTÉRIO DA EDUCAÇÃO</w:t>
      </w:r>
    </w:p>
    <w:p w:rsidR="00000000" w:rsidDel="00000000" w:rsidP="00000000" w:rsidRDefault="00000000" w:rsidRPr="00000000" w14:paraId="00000006">
      <w:pPr>
        <w:widowControl w:val="0"/>
        <w:numPr>
          <w:ilvl w:val="0"/>
          <w:numId w:val="1"/>
        </w:numPr>
        <w:spacing w:line="240" w:lineRule="auto"/>
        <w:ind w:left="432"/>
        <w:jc w:val="center"/>
        <w:rPr>
          <w:b w:val="1"/>
          <w:color w:val="222222"/>
        </w:rPr>
      </w:pPr>
      <w:r w:rsidDel="00000000" w:rsidR="00000000" w:rsidRPr="00000000">
        <w:rPr>
          <w:rFonts w:ascii="Calibri" w:cs="Calibri" w:eastAsia="Calibri" w:hAnsi="Calibri"/>
          <w:b w:val="1"/>
          <w:color w:val="222222"/>
          <w:sz w:val="20"/>
          <w:szCs w:val="20"/>
          <w:rtl w:val="0"/>
        </w:rPr>
        <w:t xml:space="preserve">SECRETARIA DE EDUCAÇÃO PROFISSIONAL E TECNOLÓGICA</w:t>
      </w:r>
    </w:p>
    <w:p w:rsidR="00000000" w:rsidDel="00000000" w:rsidP="00000000" w:rsidRDefault="00000000" w:rsidRPr="00000000" w14:paraId="00000007">
      <w:pPr>
        <w:widowControl w:val="0"/>
        <w:numPr>
          <w:ilvl w:val="0"/>
          <w:numId w:val="1"/>
        </w:numPr>
        <w:spacing w:line="240" w:lineRule="auto"/>
        <w:ind w:left="432"/>
        <w:jc w:val="center"/>
        <w:rPr>
          <w:b w:val="1"/>
          <w:color w:val="222222"/>
        </w:rPr>
      </w:pPr>
      <w:r w:rsidDel="00000000" w:rsidR="00000000" w:rsidRPr="00000000">
        <w:rPr>
          <w:rFonts w:ascii="Calibri" w:cs="Calibri" w:eastAsia="Calibri" w:hAnsi="Calibri"/>
          <w:b w:val="1"/>
          <w:color w:val="222222"/>
          <w:sz w:val="20"/>
          <w:szCs w:val="20"/>
          <w:rtl w:val="0"/>
        </w:rPr>
        <w:t xml:space="preserve">INSTITUTO FEDERAL DE EDUCAÇÃO, CIÊNCIA E TECNOLOGIA DE PERNAMBUCO</w:t>
      </w:r>
    </w:p>
    <w:p w:rsidR="00000000" w:rsidDel="00000000" w:rsidP="00000000" w:rsidRDefault="00000000" w:rsidRPr="00000000" w14:paraId="00000008">
      <w:pPr>
        <w:widowControl w:val="0"/>
        <w:numPr>
          <w:ilvl w:val="0"/>
          <w:numId w:val="1"/>
        </w:numPr>
        <w:spacing w:line="240" w:lineRule="auto"/>
        <w:ind w:left="432"/>
        <w:jc w:val="center"/>
        <w:rPr>
          <w:b w:val="1"/>
          <w:color w:val="222222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222222"/>
          <w:sz w:val="20"/>
          <w:szCs w:val="20"/>
          <w:rtl w:val="0"/>
        </w:rPr>
        <w:t xml:space="preserve">CAMPUS</w:t>
      </w:r>
      <w:r w:rsidDel="00000000" w:rsidR="00000000" w:rsidRPr="00000000">
        <w:rPr>
          <w:rFonts w:ascii="Calibri" w:cs="Calibri" w:eastAsia="Calibri" w:hAnsi="Calibri"/>
          <w:b w:val="1"/>
          <w:color w:val="222222"/>
          <w:sz w:val="20"/>
          <w:szCs w:val="20"/>
          <w:rtl w:val="0"/>
        </w:rPr>
        <w:t xml:space="preserve"> GARANHUNS</w:t>
      </w:r>
    </w:p>
    <w:p w:rsidR="00000000" w:rsidDel="00000000" w:rsidP="00000000" w:rsidRDefault="00000000" w:rsidRPr="00000000" w14:paraId="00000009">
      <w:pPr>
        <w:widowControl w:val="0"/>
        <w:numPr>
          <w:ilvl w:val="0"/>
          <w:numId w:val="1"/>
        </w:numPr>
        <w:spacing w:line="240" w:lineRule="auto"/>
        <w:ind w:left="432"/>
        <w:jc w:val="center"/>
        <w:rPr>
          <w:b w:val="1"/>
          <w:color w:val="222222"/>
        </w:rPr>
      </w:pPr>
      <w:r w:rsidDel="00000000" w:rsidR="00000000" w:rsidRPr="00000000">
        <w:rPr>
          <w:rFonts w:ascii="Calibri" w:cs="Calibri" w:eastAsia="Calibri" w:hAnsi="Calibri"/>
          <w:b w:val="1"/>
          <w:color w:val="222222"/>
          <w:sz w:val="20"/>
          <w:szCs w:val="20"/>
          <w:rtl w:val="0"/>
        </w:rPr>
        <w:t xml:space="preserve">DIVISÃO DE EXTENSÃO</w:t>
      </w:r>
    </w:p>
    <w:p w:rsidR="00000000" w:rsidDel="00000000" w:rsidP="00000000" w:rsidRDefault="00000000" w:rsidRPr="00000000" w14:paraId="0000000A">
      <w:pPr>
        <w:widowControl w:val="0"/>
        <w:numPr>
          <w:ilvl w:val="0"/>
          <w:numId w:val="1"/>
        </w:numPr>
        <w:spacing w:line="240" w:lineRule="auto"/>
        <w:ind w:left="432"/>
        <w:jc w:val="center"/>
        <w:rPr>
          <w:b w:val="1"/>
          <w:color w:val="222222"/>
        </w:rPr>
      </w:pPr>
      <w:r w:rsidDel="00000000" w:rsidR="00000000" w:rsidRPr="00000000">
        <w:rPr>
          <w:rFonts w:ascii="Calibri" w:cs="Calibri" w:eastAsia="Calibri" w:hAnsi="Calibri"/>
          <w:b w:val="1"/>
          <w:color w:val="222222"/>
          <w:sz w:val="20"/>
          <w:szCs w:val="20"/>
          <w:rtl w:val="0"/>
        </w:rPr>
        <w:t xml:space="preserve">COORDENAÇÃO DE ESTÁGIOS E EGRESSOS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numPr>
          <w:ilvl w:val="0"/>
          <w:numId w:val="1"/>
        </w:numPr>
        <w:spacing w:line="240" w:lineRule="auto"/>
        <w:ind w:left="432"/>
        <w:jc w:val="center"/>
        <w:rPr>
          <w:b w:val="1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sz w:val="20"/>
          <w:szCs w:val="20"/>
          <w:rtl w:val="0"/>
        </w:rPr>
        <w:t xml:space="preserve">Rua Padre Agobar Valença, S/N – Severiano Morais Filho – Garanhuns – Caixa Postal: 92</w:t>
      </w:r>
    </w:p>
    <w:p w:rsidR="00000000" w:rsidDel="00000000" w:rsidP="00000000" w:rsidRDefault="00000000" w:rsidRPr="00000000" w14:paraId="0000000C">
      <w:pPr>
        <w:widowControl w:val="0"/>
        <w:numPr>
          <w:ilvl w:val="0"/>
          <w:numId w:val="1"/>
        </w:numPr>
        <w:spacing w:line="240" w:lineRule="auto"/>
        <w:ind w:left="432"/>
        <w:jc w:val="center"/>
        <w:rPr>
          <w:b w:val="1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sz w:val="20"/>
          <w:szCs w:val="20"/>
          <w:rtl w:val="0"/>
        </w:rPr>
        <w:t xml:space="preserve">(87) 3221-3128 – </w:t>
      </w:r>
      <w:hyperlink r:id="rId7">
        <w:r w:rsidDel="00000000" w:rsidR="00000000" w:rsidRPr="00000000">
          <w:rPr>
            <w:rFonts w:ascii="Calibri" w:cs="Calibri" w:eastAsia="Calibri" w:hAnsi="Calibri"/>
            <w:color w:val="222222"/>
            <w:sz w:val="20"/>
            <w:szCs w:val="20"/>
            <w:u w:val="single"/>
            <w:rtl w:val="0"/>
          </w:rPr>
          <w:t xml:space="preserve">ceeg@garanhuns.ifpe.edu.br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line="240" w:lineRule="auto"/>
        <w:jc w:val="center"/>
        <w:rPr>
          <w:rFonts w:ascii="Calibri" w:cs="Calibri" w:eastAsia="Calibri" w:hAnsi="Calibri"/>
          <w:b w:val="1"/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jc w:val="center"/>
        <w:rPr>
          <w:rFonts w:ascii="Calibri" w:cs="Calibri" w:eastAsia="Calibri" w:hAnsi="Calibri"/>
          <w:b w:val="1"/>
          <w:color w:val="222222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92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00"/>
        <w:gridCol w:w="11820"/>
        <w:tblGridChange w:id="0">
          <w:tblGrid>
            <w:gridCol w:w="2100"/>
            <w:gridCol w:w="1182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pageBreakBefore w:val="0"/>
              <w:jc w:val="center"/>
              <w:rPr>
                <w:rFonts w:ascii="Calibri" w:cs="Calibri" w:eastAsia="Calibri" w:hAnsi="Calibri"/>
                <w:b w:val="1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22222"/>
                <w:sz w:val="24"/>
                <w:szCs w:val="24"/>
                <w:rtl w:val="0"/>
              </w:rPr>
              <w:t xml:space="preserve">ANEXO IV - PLANO DE ATIVIDADES DE ESTÁGIO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pageBreakBefore w:val="0"/>
              <w:rPr>
                <w:rFonts w:ascii="Calibri" w:cs="Calibri" w:eastAsia="Calibri" w:hAnsi="Calibri"/>
                <w:color w:val="222222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18"/>
                <w:szCs w:val="18"/>
                <w:rtl w:val="0"/>
              </w:rPr>
              <w:t xml:space="preserve">Nome do/a Estagiário/a: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22222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pageBreakBefore w:val="0"/>
              <w:rPr>
                <w:rFonts w:ascii="Calibri" w:cs="Calibri" w:eastAsia="Calibri" w:hAnsi="Calibri"/>
                <w:color w:val="222222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18"/>
                <w:szCs w:val="18"/>
                <w:rtl w:val="0"/>
              </w:rPr>
              <w:t xml:space="preserve">Nº de Matrícula: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22222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pageBreakBefore w:val="0"/>
              <w:rPr>
                <w:rFonts w:ascii="Calibri" w:cs="Calibri" w:eastAsia="Calibri" w:hAnsi="Calibri"/>
                <w:color w:val="222222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18"/>
                <w:szCs w:val="18"/>
                <w:rtl w:val="0"/>
              </w:rPr>
              <w:t xml:space="preserve">Curso: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pageBreakBefore w:val="0"/>
              <w:rPr>
                <w:rFonts w:ascii="Calibri" w:cs="Calibri" w:eastAsia="Calibri" w:hAnsi="Calibri"/>
                <w:color w:val="222222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18"/>
                <w:szCs w:val="18"/>
                <w:rtl w:val="0"/>
              </w:rPr>
              <w:t xml:space="preserve">( ) Téc. Em EletroEletrônica           ( ) Téc. Em Informática              ( ) Téc. Em Meio Ambiente       /        (  ) Integrado    (   ) Subsequente</w:t>
            </w:r>
          </w:p>
          <w:p w:rsidR="00000000" w:rsidDel="00000000" w:rsidP="00000000" w:rsidRDefault="00000000" w:rsidRPr="00000000" w14:paraId="00000017">
            <w:pPr>
              <w:pageBreakBefore w:val="0"/>
              <w:rPr>
                <w:rFonts w:ascii="Calibri" w:cs="Calibri" w:eastAsia="Calibri" w:hAnsi="Calibri"/>
                <w:color w:val="222222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18"/>
                <w:szCs w:val="18"/>
                <w:rtl w:val="0"/>
              </w:rPr>
              <w:t xml:space="preserve">( ) Tecnólogo em Análise e Desenvolvimento de Sistemas              ( ) Bacharelado em Engenharia Elétrica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pageBreakBefore w:val="0"/>
              <w:rPr>
                <w:rFonts w:ascii="Calibri" w:cs="Calibri" w:eastAsia="Calibri" w:hAnsi="Calibri"/>
                <w:color w:val="222222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18"/>
                <w:szCs w:val="18"/>
                <w:rtl w:val="0"/>
              </w:rPr>
              <w:t xml:space="preserve">Nome da empresa:                                                                      Telefone: </w:t>
            </w:r>
          </w:p>
          <w:p w:rsidR="00000000" w:rsidDel="00000000" w:rsidP="00000000" w:rsidRDefault="00000000" w:rsidRPr="00000000" w14:paraId="00000019">
            <w:pPr>
              <w:pageBreakBefore w:val="0"/>
              <w:rPr>
                <w:rFonts w:ascii="Calibri" w:cs="Calibri" w:eastAsia="Calibri" w:hAnsi="Calibri"/>
                <w:color w:val="222222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18"/>
                <w:szCs w:val="18"/>
                <w:rtl w:val="0"/>
              </w:rPr>
              <w:t xml:space="preserve">Supervisor/a do estágio na Empresa:                                                                      </w:t>
            </w:r>
            <w:r w:rsidDel="00000000" w:rsidR="00000000" w:rsidRPr="00000000">
              <w:rPr>
                <w:rFonts w:ascii="Calibri" w:cs="Calibri" w:eastAsia="Calibri" w:hAnsi="Calibri"/>
                <w:color w:val="222222"/>
                <w:sz w:val="16"/>
                <w:szCs w:val="16"/>
                <w:rtl w:val="0"/>
              </w:rPr>
              <w:t xml:space="preserve">Nº de registro profissional (caso exista - obrigatório para cursos superiores):</w:t>
            </w:r>
          </w:p>
          <w:p w:rsidR="00000000" w:rsidDel="00000000" w:rsidP="00000000" w:rsidRDefault="00000000" w:rsidRPr="00000000" w14:paraId="0000001A">
            <w:pPr>
              <w:pageBreakBefore w:val="0"/>
              <w:rPr>
                <w:rFonts w:ascii="Calibri" w:cs="Calibri" w:eastAsia="Calibri" w:hAnsi="Calibri"/>
                <w:color w:val="222222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18"/>
                <w:szCs w:val="18"/>
                <w:rtl w:val="0"/>
              </w:rPr>
              <w:t xml:space="preserve">Formação/Cargo (</w:t>
            </w:r>
            <w:r w:rsidDel="00000000" w:rsidR="00000000" w:rsidRPr="00000000">
              <w:rPr>
                <w:rFonts w:ascii="Calibri" w:cs="Calibri" w:eastAsia="Calibri" w:hAnsi="Calibri"/>
                <w:color w:val="222222"/>
                <w:sz w:val="16"/>
                <w:szCs w:val="16"/>
                <w:rtl w:val="0"/>
              </w:rPr>
              <w:t xml:space="preserve">anexar cópia do documento comprobatório do registro profissional):</w:t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color w:val="222222"/>
                <w:sz w:val="18"/>
                <w:szCs w:val="18"/>
                <w:rtl w:val="0"/>
              </w:rPr>
              <w:t xml:space="preserve">Período de Estágio: De      /      /              até             /           /                                    Total de meses: </w:t>
            </w:r>
          </w:p>
          <w:p w:rsidR="00000000" w:rsidDel="00000000" w:rsidP="00000000" w:rsidRDefault="00000000" w:rsidRPr="00000000" w14:paraId="0000001B">
            <w:pPr>
              <w:pageBreakBefore w:val="0"/>
              <w:rPr>
                <w:rFonts w:ascii="Calibri" w:cs="Calibri" w:eastAsia="Calibri" w:hAnsi="Calibri"/>
                <w:color w:val="222222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18"/>
                <w:szCs w:val="18"/>
                <w:rtl w:val="0"/>
              </w:rPr>
              <w:t xml:space="preserve">Horário: Das h às h e das h ás h    De Segunda-feira à Sexta-feira                           Carga horária semanal:       h (Máximo 30 horas semanais)</w:t>
            </w:r>
          </w:p>
          <w:p w:rsidR="00000000" w:rsidDel="00000000" w:rsidP="00000000" w:rsidRDefault="00000000" w:rsidRPr="00000000" w14:paraId="0000001C">
            <w:pPr>
              <w:pageBreakBefore w:val="0"/>
              <w:rPr>
                <w:rFonts w:ascii="Calibri" w:cs="Calibri" w:eastAsia="Calibri" w:hAnsi="Calibri"/>
                <w:color w:val="222222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18"/>
                <w:szCs w:val="18"/>
                <w:rtl w:val="0"/>
              </w:rPr>
              <w:t xml:space="preserve">Recesso: De      /      /              até             /           /                  </w:t>
            </w:r>
          </w:p>
        </w:tc>
      </w:tr>
    </w:tbl>
    <w:p w:rsidR="00000000" w:rsidDel="00000000" w:rsidP="00000000" w:rsidRDefault="00000000" w:rsidRPr="00000000" w14:paraId="0000001E">
      <w:pPr>
        <w:pageBreakBefore w:val="0"/>
        <w:rPr>
          <w:rFonts w:ascii="Calibri" w:cs="Calibri" w:eastAsia="Calibri" w:hAnsi="Calibri"/>
          <w:color w:val="222222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392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320"/>
        <w:gridCol w:w="3600"/>
        <w:tblGridChange w:id="0">
          <w:tblGrid>
            <w:gridCol w:w="10320"/>
            <w:gridCol w:w="36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22222"/>
                <w:sz w:val="24"/>
                <w:szCs w:val="24"/>
                <w:rtl w:val="0"/>
              </w:rPr>
              <w:t xml:space="preserve">ATIVIDADES: </w:t>
            </w:r>
            <w:r w:rsidDel="00000000" w:rsidR="00000000" w:rsidRPr="00000000">
              <w:rPr>
                <w:rFonts w:ascii="Calibri" w:cs="Calibri" w:eastAsia="Calibri" w:hAnsi="Calibri"/>
                <w:color w:val="222222"/>
                <w:sz w:val="20"/>
                <w:szCs w:val="20"/>
                <w:highlight w:val="white"/>
                <w:rtl w:val="0"/>
              </w:rPr>
              <w:t xml:space="preserve">Observar competências próprias das atividades profissionais de cada curso, ou seja, devem ser alinhadas de acordo com a matriz curricular, com o itinerário formativo do aluno, associada às exigências da profissão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pageBreakBefore w:val="0"/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22222"/>
                <w:sz w:val="24"/>
                <w:szCs w:val="24"/>
                <w:rtl w:val="0"/>
              </w:rPr>
              <w:t xml:space="preserve">OBSERVAÇÕES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22222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22222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22222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22222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22222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22222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color w:val="22222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22222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color w:val="22222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22222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color w:val="22222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22222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color w:val="22222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22222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color w:val="22222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22222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Calibri" w:cs="Calibri" w:eastAsia="Calibri" w:hAnsi="Calibri"/>
                <w:color w:val="222222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22222"/>
                <w:rtl w:val="0"/>
              </w:rPr>
              <w:t xml:space="preserve">PLANO DE ESTÁGIO:</w:t>
            </w:r>
            <w:r w:rsidDel="00000000" w:rsidR="00000000" w:rsidRPr="00000000">
              <w:rPr>
                <w:rFonts w:ascii="Calibri" w:cs="Calibri" w:eastAsia="Calibri" w:hAnsi="Calibri"/>
                <w:color w:val="222222"/>
                <w:rtl w:val="0"/>
              </w:rPr>
              <w:t xml:space="preserve"> (   ) APROVADO (   ) REPROVADO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pageBreakBefore w:val="0"/>
        <w:jc w:val="left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jc w:val="left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jc w:val="left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jc w:val="right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Garanhuns,       de                  de 202  .</w:t>
      </w:r>
    </w:p>
    <w:p w:rsidR="00000000" w:rsidDel="00000000" w:rsidP="00000000" w:rsidRDefault="00000000" w:rsidRPr="00000000" w14:paraId="00000037">
      <w:pPr>
        <w:pageBreakBefore w:val="0"/>
        <w:jc w:val="right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jc w:val="right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jc w:val="right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jc w:val="right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jc w:val="left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jc w:val="left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ageBreakBefore w:val="0"/>
        <w:jc w:val="center"/>
        <w:rPr>
          <w:rFonts w:ascii="Calibri" w:cs="Calibri" w:eastAsia="Calibri" w:hAnsi="Calibri"/>
          <w:color w:val="222222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___________________________________________                                                       _________________________________________                                    </w:t>
      </w:r>
      <w:r w:rsidDel="00000000" w:rsidR="00000000" w:rsidRPr="00000000">
        <w:rPr>
          <w:rFonts w:ascii="Calibri" w:cs="Calibri" w:eastAsia="Calibri" w:hAnsi="Calibri"/>
          <w:color w:val="222222"/>
          <w:sz w:val="18"/>
          <w:szCs w:val="18"/>
          <w:rtl w:val="0"/>
        </w:rPr>
        <w:t xml:space="preserve">Supervisor/a na Empresa (assinatura e carimbo)                                                                                                             Orientador/a do IFPE (assinatura e identificação)</w:t>
      </w:r>
    </w:p>
    <w:p w:rsidR="00000000" w:rsidDel="00000000" w:rsidP="00000000" w:rsidRDefault="00000000" w:rsidRPr="00000000" w14:paraId="0000003E">
      <w:pPr>
        <w:pageBreakBefore w:val="0"/>
        <w:jc w:val="left"/>
        <w:rPr>
          <w:rFonts w:ascii="Calibri" w:cs="Calibri" w:eastAsia="Calibri" w:hAnsi="Calibri"/>
          <w:color w:val="222222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color w:val="222222"/>
          <w:sz w:val="18"/>
          <w:szCs w:val="18"/>
          <w:rtl w:val="0"/>
        </w:rPr>
        <w:t xml:space="preserve">                               Número de registro profissional :</w:t>
      </w:r>
    </w:p>
    <w:sectPr>
      <w:footerReference r:id="rId8" w:type="default"/>
      <w:pgSz w:h="11906" w:w="16838" w:orient="landscape"/>
      <w:pgMar w:bottom="1440.0000000000002" w:top="850.3937007874016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pageBreakBefore w:val="0"/>
      <w:spacing w:line="240" w:lineRule="auto"/>
      <w:jc w:val="center"/>
      <w:rPr>
        <w:rFonts w:ascii="Calibri" w:cs="Calibri" w:eastAsia="Calibri" w:hAnsi="Calibri"/>
        <w:color w:val="222222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0">
    <w:pPr>
      <w:pageBreakBefore w:val="0"/>
      <w:rPr>
        <w:color w:val="222222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mailto:ceeg@garanhuns.ifpe.edu.br" TargetMode="Externa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