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40"/>
          <w:tab w:val="center" w:pos="4818"/>
        </w:tabs>
        <w:ind w:left="0" w:hanging="2"/>
        <w:jc w:val="right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Rodovia BR-101 Norte, Km 29, s/nº, Engenho Ubu - CEP: 53659-899 – Igarassu/PE (Zona Rural)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pos="1140"/>
          <w:tab w:val="center" w:pos="4818"/>
        </w:tabs>
        <w:ind w:left="0" w:hanging="2"/>
        <w:jc w:val="right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E-mail: cree@igarassu.ifpe.edu.br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RELATÓRIO DAS ATIVIDADES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Lei nº 11.788, de 25 de setembro de 2008</w:t>
      </w:r>
    </w:p>
    <w:p w:rsidR="00000000" w:rsidDel="00000000" w:rsidP="00000000" w:rsidRDefault="00000000" w:rsidRPr="00000000" w14:paraId="00000006">
      <w:pPr>
        <w:widowControl w:val="1"/>
        <w:spacing w:line="259" w:lineRule="auto"/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Documento emitido em cumprimento à exigência do inciso VII do art. 9º da Lei 11.788/2008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presente relatório tem por objetivo avaliar o desenvolvimento do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Plano de Atividades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que integra o Termo de Compromisso de Estágio. A entrega deste relatório ao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Professor Orientador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devidamente preenchido e assinado pelo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ESTAGIÁRIO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 pelo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Supervisor do Estágio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protocolado pelo setor responsável por estágios do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do IFPE em que o estudante está vinculado, cumpre a exigência do inciso VII do art. 9º da Lei nº 11.788/2008.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 – Identificação do Estagiário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(Campos preenchidos pelo supervisor de estágio na Unidade Concedente)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Curso:</w:t>
        <w:tab/>
        <w:tab/>
        <w:tab/>
        <w:tab/>
        <w:t xml:space="preserve">Instituição:</w:t>
        <w:tab/>
        <w:tab/>
        <w:tab/>
        <w:tab/>
        <w:t xml:space="preserve"> Matrícula nº: </w:t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Fone: </w:t>
        <w:tab/>
        <w:tab/>
        <w:tab/>
        <w:tab/>
        <w:t xml:space="preserve">e-mail:</w:t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 – Caracterização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2.1 – Unidade Concedente: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2.2 – Supervisor do Estágio: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Nome: </w:t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Cargo: </w:t>
        <w:tab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Fone: </w:t>
        <w:tab/>
        <w:tab/>
        <w:tab/>
        <w:tab/>
        <w:tab/>
        <w:t xml:space="preserve">e-mail:</w:t>
        <w:tab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2.3 – Período do Relatório Semestral:   De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  <w:tab/>
        <w:tab/>
        <w:t xml:space="preserve">   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  <w:tab/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 – Plano de Atividades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center"/>
        <w:tblLayout w:type="fixed"/>
        <w:tblLook w:val="0000"/>
      </w:tblPr>
      <w:tblGrid>
        <w:gridCol w:w="8340"/>
        <w:gridCol w:w="869"/>
        <w:gridCol w:w="998"/>
        <w:tblGridChange w:id="0">
          <w:tblGrid>
            <w:gridCol w:w="8340"/>
            <w:gridCol w:w="869"/>
            <w:gridCol w:w="99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Atividades Previstas no Plano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Realizadas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3.1 - No caso de atividades previstas e não realizadas, indique o motivo</w:t>
      </w:r>
    </w:p>
    <w:tbl>
      <w:tblPr>
        <w:tblStyle w:val="Table2"/>
        <w:tblW w:w="10456.0" w:type="dxa"/>
        <w:jc w:val="left"/>
        <w:tblInd w:w="-108.0" w:type="dxa"/>
        <w:tblLayout w:type="fixed"/>
        <w:tblLook w:val="0000"/>
      </w:tblPr>
      <w:tblGrid>
        <w:gridCol w:w="3070"/>
        <w:gridCol w:w="3559"/>
        <w:gridCol w:w="3827"/>
        <w:tblGridChange w:id="0">
          <w:tblGrid>
            <w:gridCol w:w="3070"/>
            <w:gridCol w:w="3559"/>
            <w:gridCol w:w="3827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) tempo insuficiente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) conhecimento insuficiente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) mudança no Plano de Atividades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) substituição por outra atividade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) outro motivo. Qual?</w:t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Justificativa: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3.2 – Realizou atividades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não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previstas no Plano de Atividades? (    ) Sim</w:t>
        <w:tab/>
        <w:t xml:space="preserve">(    ) Não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center"/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392" w:hanging="2.0000000000000284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Outras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Em caso afirmativo, justifique: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4 – Avaliação do Estágio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(Esse campo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deve ser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preenchido pelo estagiário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4.1 – Relação teoria/prática: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estágio foi desenvolvido em sua área de formação?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Sim (     )</w:t>
        <w:tab/>
        <w:t xml:space="preserve">Não (    )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 atividades desenvolvidas contribuíram para a sua formação profissional?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Sim (     )</w:t>
        <w:tab/>
        <w:t xml:space="preserve">Não (    )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Você teve oportunidade de aplicar conhecimentos adquiridos no 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Curso?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Sim (     )</w:t>
        <w:tab/>
        <w:t xml:space="preserve">Não (    )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4.2 – Qual conceito você atribui ao seu estágio?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 ) Excelente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 ) Muito bom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 ) Bom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 ) Regular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 ) Insuficiente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4.3 – Comentários e Sugestões: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Igarassu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de _____________ de ___________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center"/>
        <w:tblLayout w:type="fixed"/>
        <w:tblLook w:val="00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_______________________________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Estagiário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Supervisor do Estágio</w:t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Trâmites:</w:t>
      </w:r>
    </w:p>
    <w:tbl>
      <w:tblPr>
        <w:tblStyle w:val="Table5"/>
        <w:tblW w:w="10603.0" w:type="dxa"/>
        <w:jc w:val="left"/>
        <w:tblInd w:w="-118.0" w:type="dxa"/>
        <w:tblLayout w:type="fixed"/>
        <w:tblLook w:val="0000"/>
      </w:tblPr>
      <w:tblGrid>
        <w:gridCol w:w="5075"/>
        <w:gridCol w:w="5528"/>
        <w:tblGridChange w:id="0">
          <w:tblGrid>
            <w:gridCol w:w="5075"/>
            <w:gridCol w:w="55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Relatório entregue ao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professor orientador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........../ ........../ ..............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(Assinatura e Carimbo)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Relatório entregue ao setor responsável por estágios em:</w:t>
            </w:r>
          </w:p>
          <w:p w:rsidR="00000000" w:rsidDel="00000000" w:rsidP="00000000" w:rsidRDefault="00000000" w:rsidRPr="00000000" w14:paraId="00000070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........../ ........../ ..............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(Assinatura e Carimbo)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Relatório entregue à Coordenação do Curso em: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........../ ........../ ..............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(Assinatura e Carimbo)</w:t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tabs>
        <w:tab w:val="left" w:pos="1140"/>
        <w:tab w:val="center" w:pos="4818"/>
      </w:tabs>
      <w:ind w:left="0" w:hanging="2"/>
      <w:jc w:val="right"/>
      <w:rPr>
        <w:rFonts w:ascii="Calibri" w:cs="Calibri" w:eastAsia="Calibri" w:hAnsi="Calibri"/>
        <w:color w:val="222222"/>
        <w:sz w:val="20"/>
        <w:szCs w:val="20"/>
      </w:rPr>
    </w:pPr>
    <w:r w:rsidDel="00000000" w:rsidR="00000000" w:rsidRPr="00000000">
      <w:rPr/>
      <w:drawing>
        <wp:inline distB="0" distT="0" distL="114300" distR="114300">
          <wp:extent cx="1508125" cy="50228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8125" cy="5022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hanging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  <w:pPr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3"/>
      <w:position w:val="-1"/>
      <w:lang w:bidi="fa-IR" w:eastAsia="ja-JP"/>
    </w:rPr>
  </w:style>
  <w:style w:type="paragraph" w:styleId="Ttulo1">
    <w:name w:val="heading 1"/>
    <w:basedOn w:val="Standard"/>
    <w:next w:val="Standard"/>
    <w:uiPriority w:val="9"/>
    <w:qFormat w:val="1"/>
    <w:pPr>
      <w:keepNext w:val="1"/>
      <w:jc w:val="center"/>
    </w:pPr>
    <w:rPr>
      <w:b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Standard"/>
    <w:next w:val="Standard"/>
    <w:uiPriority w:val="9"/>
    <w:semiHidden w:val="1"/>
    <w:unhideWhenUsed w:val="1"/>
    <w:qFormat w:val="1"/>
    <w:pPr>
      <w:keepNext w:val="1"/>
      <w:ind w:left="0" w:firstLine="0"/>
      <w:jc w:val="both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Standard"/>
    <w:next w:val="Textbody"/>
    <w:uiPriority w:val="10"/>
    <w:qFormat w:val="1"/>
    <w:pPr>
      <w:keepNext w:val="1"/>
      <w:spacing w:after="120" w:before="240"/>
    </w:pPr>
    <w:rPr>
      <w:rFonts w:ascii="Arial" w:cs="Tahoma" w:eastAsia="Andale Sans UI" w:hAnsi="Arial"/>
      <w:sz w:val="28"/>
      <w:szCs w:val="28"/>
    </w:rPr>
  </w:style>
  <w:style w:type="paragraph" w:styleId="Standard" w:customStyle="1">
    <w:name w:val="Standard"/>
    <w:pPr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3"/>
      <w:position w:val="-1"/>
      <w:lang w:bidi="fa-IR" w:eastAsia="ja-JP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Tahoma" w:eastAsia="MS PGothic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Illustration" w:customStyle="1">
    <w:name w:val="Illustration"/>
    <w:basedOn w:val="Legenda"/>
  </w:style>
  <w:style w:type="paragraph" w:styleId="PargrafodaLista">
    <w:name w:val="List Paragraph"/>
    <w:basedOn w:val="Standard"/>
    <w:pPr>
      <w:ind w:left="708" w:firstLine="0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orpodetexto21" w:customStyle="1">
    <w:name w:val="Corpo de texto 21"/>
    <w:basedOn w:val="Standard"/>
    <w:rPr>
      <w:sz w:val="26"/>
      <w:szCs w:val="20"/>
    </w:rPr>
  </w:style>
  <w:style w:type="paragraph" w:styleId="Corpodetexto31" w:customStyle="1">
    <w:name w:val="Corpo de texto 31"/>
    <w:basedOn w:val="Standard"/>
    <w:pPr>
      <w:jc w:val="both"/>
    </w:pPr>
    <w:rPr>
      <w:szCs w:val="20"/>
    </w:rPr>
  </w:style>
  <w:style w:type="character" w:styleId="WW8Num10z0" w:customStyle="1">
    <w:name w:val="WW8Num10z0"/>
    <w:rPr>
      <w:rFonts w:ascii="Symbol" w:cs="Arial" w:eastAsia="Times New Roman" w:hAnsi="Symbol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-Fontepargpadro" w:customStyle="1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styleId="Internetlink" w:customStyle="1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NumberingSymbols" w:customStyle="1">
    <w:name w:val="Numbering Symbols"/>
    <w:rPr>
      <w:w w:val="100"/>
      <w:position w:val="-1"/>
      <w:effect w:val="none"/>
      <w:vertAlign w:val="baseline"/>
      <w:cs w:val="0"/>
      <w:em w:val="none"/>
    </w:rPr>
  </w:style>
  <w:style w:type="numbering" w:styleId="WW8Num10" w:customStyle="1">
    <w:name w:val="WW8Num10"/>
    <w:basedOn w:val="Semlista"/>
  </w:style>
  <w:style w:type="numbering" w:styleId="WW8Num2" w:customStyle="1">
    <w:name w:val="WW8Num2"/>
    <w:basedOn w:val="Semlista"/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</w:style>
  <w:style w:type="character" w:styleId="RodapChar" w:customStyle="1">
    <w:name w:val="Rodapé Char"/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FzXKcuqv0aF3xI9CYdmi3UN5w==">AMUW2mX6ad6AHL2X0hrsPoV1ZeRtEu5dPYKTmD1idbxEIpm2beMnUffPjAKM75MH6wm9IoLjHDGBcCJU+fINHGUwTtGAmLD+Ezy6D9XobbFFAKLaOLmo+XU=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2020-11-16T23:51:00Z</dcterms:created>
  <dc:creator>Márcia -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