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F3" w:rsidRDefault="005412F3" w:rsidP="005412F3">
      <w:pPr>
        <w:jc w:val="center"/>
      </w:pPr>
      <w:r w:rsidRPr="005412F3">
        <w:rPr>
          <w:b/>
          <w:noProof/>
          <w:sz w:val="24"/>
        </w:rPr>
        <w:drawing>
          <wp:anchor distT="0" distB="0" distL="114300" distR="114300" simplePos="0" relativeHeight="251659776" behindDoc="1" locked="0" layoutInCell="1" allowOverlap="1" wp14:anchorId="66FCAEC7" wp14:editId="06C9FB03">
            <wp:simplePos x="0" y="0"/>
            <wp:positionH relativeFrom="margin">
              <wp:posOffset>2132330</wp:posOffset>
            </wp:positionH>
            <wp:positionV relativeFrom="paragraph">
              <wp:posOffset>-717550</wp:posOffset>
            </wp:positionV>
            <wp:extent cx="1114425" cy="1216025"/>
            <wp:effectExtent l="0" t="0" r="0" b="0"/>
            <wp:wrapNone/>
            <wp:docPr id="1" name="Imagem 1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F3" w:rsidRPr="005412F3" w:rsidRDefault="005412F3" w:rsidP="005412F3">
      <w:pPr>
        <w:spacing w:after="0" w:line="240" w:lineRule="auto"/>
        <w:jc w:val="center"/>
        <w:rPr>
          <w:b/>
          <w:sz w:val="24"/>
        </w:rPr>
      </w:pPr>
    </w:p>
    <w:p w:rsidR="005412F3" w:rsidRDefault="005412F3" w:rsidP="005412F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MINISTÉRIO DA EDUCAÇÃO</w:t>
      </w:r>
    </w:p>
    <w:p w:rsidR="005412F3" w:rsidRPr="005412F3" w:rsidRDefault="005412F3" w:rsidP="005412F3">
      <w:pPr>
        <w:spacing w:after="0" w:line="240" w:lineRule="auto"/>
        <w:jc w:val="center"/>
        <w:rPr>
          <w:b/>
          <w:sz w:val="24"/>
        </w:rPr>
      </w:pPr>
      <w:r w:rsidRPr="005412F3">
        <w:rPr>
          <w:b/>
          <w:sz w:val="24"/>
        </w:rPr>
        <w:t>INSTITUTO FEDERAL DE EDUCAÇÃO, CIÊNCIA E TECNOLOGIA DE PERNAMBUCO</w:t>
      </w:r>
    </w:p>
    <w:p w:rsidR="005412F3" w:rsidRPr="005412F3" w:rsidRDefault="005412F3" w:rsidP="005412F3">
      <w:pPr>
        <w:spacing w:after="0" w:line="240" w:lineRule="auto"/>
        <w:jc w:val="center"/>
        <w:rPr>
          <w:b/>
          <w:sz w:val="24"/>
        </w:rPr>
      </w:pPr>
      <w:r w:rsidRPr="005412F3">
        <w:rPr>
          <w:b/>
          <w:sz w:val="24"/>
        </w:rPr>
        <w:t>COMISSÃO PERMANENTE DE PESSOAL DOCENTE</w:t>
      </w:r>
    </w:p>
    <w:p w:rsidR="005412F3" w:rsidRDefault="005412F3">
      <w:pPr>
        <w:tabs>
          <w:tab w:val="left" w:pos="708"/>
        </w:tabs>
        <w:spacing w:after="0" w:line="240" w:lineRule="auto"/>
        <w:jc w:val="center"/>
        <w:rPr>
          <w:rFonts w:eastAsia="Calibri" w:cs="Calibri"/>
          <w:b/>
          <w:color w:val="000000"/>
          <w:sz w:val="32"/>
          <w:u w:val="single"/>
        </w:rPr>
      </w:pPr>
    </w:p>
    <w:p w:rsidR="00224562" w:rsidRDefault="00A87D3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Calibri" w:cs="Calibri"/>
          <w:b/>
          <w:color w:val="000000"/>
          <w:sz w:val="32"/>
          <w:u w:val="single"/>
        </w:rPr>
        <w:t>TERMO DE ACEITE E DE RESPONSABILIDADE DE AVALIADOR (RSC)</w:t>
      </w:r>
    </w:p>
    <w:p w:rsidR="00224562" w:rsidRDefault="00224562">
      <w:pPr>
        <w:tabs>
          <w:tab w:val="left" w:pos="708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62" w:rsidRDefault="00A87D32">
      <w:pPr>
        <w:tabs>
          <w:tab w:val="left" w:pos="708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eastAsia="Calibri" w:cs="Calibri"/>
          <w:sz w:val="20"/>
        </w:rPr>
        <w:t>Processo de avaliação de pedido de Reconhecimento de Saberes e Competências do Instituto Federal de Pernambuco, instituído pela Lei 12.772 de 28 de dezembro de 2012; pela Resolução nº 01 de 20 de fevereiro de 2014 do Conselho Permanente para o Reconhecimento de Saberes e Competências, criado pelo Ministério da Educação e pela Secretaria de Educação Profissional e Tecnológica; e pela Resolução nº 76 de 24 de novembro de 2014 do Conselho Superior do Instituto Federal de Pernambuco.</w:t>
      </w:r>
    </w:p>
    <w:p w:rsidR="00224562" w:rsidRDefault="00A87D32">
      <w:pPr>
        <w:tabs>
          <w:tab w:val="left" w:pos="708"/>
        </w:tabs>
        <w:spacing w:after="0" w:line="240" w:lineRule="auto"/>
        <w:jc w:val="both"/>
      </w:pPr>
      <w:r>
        <w:rPr>
          <w:rFonts w:eastAsia="Calibri" w:cs="Calibri"/>
          <w:color w:val="000000"/>
          <w:sz w:val="24"/>
        </w:rPr>
        <w:t>Eu,</w:t>
      </w:r>
      <w:r>
        <w:rPr>
          <w:rFonts w:eastAsia="Calibri" w:cs="Calibri"/>
          <w:i/>
          <w:color w:val="000000"/>
          <w:sz w:val="24"/>
        </w:rPr>
        <w:t xml:space="preserve"> </w:t>
      </w:r>
      <w:r>
        <w:rPr>
          <w:rFonts w:eastAsia="Calibri" w:cs="Calibri"/>
          <w:b/>
          <w:i/>
          <w:color w:val="000000"/>
          <w:sz w:val="24"/>
        </w:rPr>
        <w:t>&lt;&lt;NOME DO PROFESSOR AVALIADOR&gt;&gt;</w:t>
      </w:r>
      <w:r>
        <w:rPr>
          <w:rFonts w:eastAsia="Calibri" w:cs="Calibri"/>
          <w:i/>
          <w:color w:val="000000"/>
          <w:sz w:val="24"/>
        </w:rPr>
        <w:t>,</w:t>
      </w:r>
      <w:r>
        <w:rPr>
          <w:rFonts w:eastAsia="Calibri" w:cs="Calibri"/>
          <w:color w:val="000000"/>
          <w:sz w:val="24"/>
        </w:rPr>
        <w:t xml:space="preserve"> matrícula SIAPE nº </w:t>
      </w:r>
      <w:r>
        <w:rPr>
          <w:rFonts w:eastAsia="Calibri" w:cs="Calibri"/>
          <w:b/>
          <w:color w:val="000000"/>
          <w:sz w:val="24"/>
        </w:rPr>
        <w:t>&lt;&lt;SIAPE DO PROFESSOR AVALIADOR&gt;&gt;</w:t>
      </w:r>
      <w:r>
        <w:rPr>
          <w:rFonts w:eastAsia="Calibri" w:cs="Calibri"/>
          <w:color w:val="000000"/>
          <w:sz w:val="24"/>
        </w:rPr>
        <w:t xml:space="preserve">,  CPF nº </w:t>
      </w:r>
      <w:r>
        <w:rPr>
          <w:rFonts w:eastAsia="Calibri" w:cs="Calibri"/>
          <w:b/>
          <w:color w:val="000000"/>
          <w:sz w:val="24"/>
        </w:rPr>
        <w:t>&lt;&lt;CPF&gt;&gt;</w:t>
      </w:r>
      <w:r>
        <w:rPr>
          <w:rFonts w:eastAsia="Calibri" w:cs="Calibri"/>
          <w:color w:val="000000"/>
          <w:sz w:val="24"/>
        </w:rPr>
        <w:t xml:space="preserve">,  Professor da carreira do Magistério Federal do Ensino Básico, Técnico e Tecnológico, sorteado através do Banco Nacional de Avaliadores do MEC/SETEC/CPRSC e designado para constituir Comissão Especial para atuar como avaliador de processo de Reconhecimento de Saberes e Competências para avaliar o professor </w:t>
      </w:r>
      <w:r w:rsidR="00454C97">
        <w:rPr>
          <w:rFonts w:eastAsia="Calibri" w:cs="Calibri"/>
          <w:b/>
          <w:bCs/>
          <w:color w:val="000000"/>
          <w:sz w:val="24"/>
        </w:rPr>
        <w:t>&lt;&lt;NOME DO PROFESSOR AVALIADO&gt;&gt;</w:t>
      </w: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 matrícula SIAPE nº </w:t>
      </w:r>
      <w:r w:rsidR="00454C97">
        <w:rPr>
          <w:rFonts w:eastAsia="Calibri" w:cs="Calibri"/>
          <w:b/>
          <w:bCs/>
          <w:color w:val="000000"/>
          <w:sz w:val="24"/>
        </w:rPr>
        <w:t>&lt;&lt;SIAPE DO PROFESSOR AVALIADO&gt;&gt;</w:t>
      </w:r>
      <w:r>
        <w:rPr>
          <w:rFonts w:eastAsia="Calibri" w:cs="Calibri"/>
          <w:color w:val="000000"/>
          <w:sz w:val="24"/>
        </w:rPr>
        <w:t xml:space="preserve"> lotado no Instituto Federal de Pernambuco declaro que</w:t>
      </w:r>
      <w:r>
        <w:rPr>
          <w:rFonts w:eastAsia="Calibri" w:cs="Calibri"/>
          <w:b/>
          <w:color w:val="000000"/>
          <w:sz w:val="24"/>
        </w:rPr>
        <w:t xml:space="preserve"> aceito</w:t>
      </w:r>
      <w:r>
        <w:rPr>
          <w:rFonts w:eastAsia="Calibri" w:cs="Calibri"/>
          <w:color w:val="000000"/>
          <w:sz w:val="24"/>
        </w:rPr>
        <w:t xml:space="preserve"> avaliar o referido docente, comprometendo-me a emitir parecer avaliativo em até 10 (dez)  dias úteis a contar da data do envio eletrônico do processo, ciente de que para esta atividade serão computadas 3 (três) horas.</w:t>
      </w:r>
    </w:p>
    <w:p w:rsidR="00224562" w:rsidRDefault="00A87D3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eastAsia="Calibri" w:cs="Calibri"/>
          <w:sz w:val="24"/>
        </w:rPr>
        <w:t>Assumo inteira responsabilidade pelas funções que me foram delegadas e declaro estar ciente da implicação de caráter administrativo e penal a que estou sujeito(a), caso venha a transgredir, no todo ou em parte, as normas que regulam a legislação pertinente, inclusive, no tocante à declaração de impedimento de atuação no caso de conflito de interesses ou de participação de parentes de 1º e/ou 2º graus ou afins no referido processo em conformidade com a Lei 8.112/1990, art. 116, em especial os incisos I, VI, VIII e IX; que não estou afastado das atribuições de meu cargo, em decorrência de afastamentos e licenças legalmente instituídos. E tenho ciência da quantidade de horas de trabalho anual disponíveis, nos termos do art. 76-A da referida Lei, para fins de retribuição da Gratificação de Encargos de Cursos e Concursos, quando houver, e firmo o presente termo.</w:t>
      </w:r>
    </w:p>
    <w:p w:rsidR="00224562" w:rsidRDefault="00A87D32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     &lt;cidade do professor avaliador&gt;, &lt;data&gt;.</w:t>
      </w:r>
    </w:p>
    <w:p w:rsidR="00224562" w:rsidRDefault="0022456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4562" w:rsidRDefault="00224562" w:rsidP="00454C9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54C97" w:rsidRDefault="00454C97" w:rsidP="00454C9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54C97" w:rsidRDefault="00454C97" w:rsidP="00454C9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</w:t>
      </w:r>
    </w:p>
    <w:tbl>
      <w:tblPr>
        <w:tblW w:w="5641" w:type="dxa"/>
        <w:jc w:val="center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</w:tblGrid>
      <w:tr w:rsidR="00224562">
        <w:trPr>
          <w:trHeight w:val="1"/>
          <w:jc w:val="center"/>
        </w:trPr>
        <w:tc>
          <w:tcPr>
            <w:tcW w:w="5641" w:type="dxa"/>
            <w:shd w:val="clear" w:color="auto" w:fill="auto"/>
          </w:tcPr>
          <w:p w:rsidR="00224562" w:rsidRDefault="00454C97" w:rsidP="00454C97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0"/>
              </w:rPr>
              <w:t>&lt;&lt;Nome</w:t>
            </w:r>
            <w:r w:rsidR="00A87D32">
              <w:rPr>
                <w:rFonts w:eastAsia="Calibri" w:cs="Calibri"/>
                <w:sz w:val="20"/>
              </w:rPr>
              <w:t xml:space="preserve"> do Avaliador</w:t>
            </w:r>
            <w:r>
              <w:rPr>
                <w:rFonts w:eastAsia="Calibri" w:cs="Calibri"/>
                <w:sz w:val="20"/>
              </w:rPr>
              <w:t>&gt;&gt;</w:t>
            </w:r>
          </w:p>
        </w:tc>
      </w:tr>
      <w:tr w:rsidR="00224562">
        <w:trPr>
          <w:trHeight w:val="1"/>
          <w:jc w:val="center"/>
        </w:trPr>
        <w:tc>
          <w:tcPr>
            <w:tcW w:w="5641" w:type="dxa"/>
            <w:shd w:val="clear" w:color="auto" w:fill="auto"/>
          </w:tcPr>
          <w:p w:rsidR="00224562" w:rsidRDefault="00A87D32" w:rsidP="00454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0"/>
              </w:rPr>
              <w:t xml:space="preserve">SIAPE </w:t>
            </w:r>
            <w:proofErr w:type="gramStart"/>
            <w:r>
              <w:rPr>
                <w:rFonts w:eastAsia="Calibri" w:cs="Calibri"/>
                <w:sz w:val="20"/>
              </w:rPr>
              <w:t>nº :</w:t>
            </w:r>
            <w:proofErr w:type="gramEnd"/>
            <w:r>
              <w:rPr>
                <w:rFonts w:eastAsia="Calibri" w:cs="Calibri"/>
                <w:sz w:val="20"/>
              </w:rPr>
              <w:t xml:space="preserve"> &lt;</w:t>
            </w:r>
            <w:r w:rsidR="00454C97">
              <w:rPr>
                <w:rFonts w:eastAsia="Calibri" w:cs="Calibri"/>
                <w:sz w:val="20"/>
              </w:rPr>
              <w:t>&lt;</w:t>
            </w:r>
            <w:proofErr w:type="spellStart"/>
            <w:r>
              <w:rPr>
                <w:rFonts w:eastAsia="Calibri" w:cs="Calibri"/>
                <w:sz w:val="20"/>
              </w:rPr>
              <w:t>siape</w:t>
            </w:r>
            <w:proofErr w:type="spellEnd"/>
            <w:r>
              <w:rPr>
                <w:rFonts w:eastAsia="Calibri" w:cs="Calibri"/>
                <w:sz w:val="20"/>
              </w:rPr>
              <w:t xml:space="preserve"> do professor avaliador&gt;</w:t>
            </w:r>
            <w:r w:rsidR="00454C97">
              <w:rPr>
                <w:rFonts w:eastAsia="Calibri" w:cs="Calibri"/>
                <w:sz w:val="20"/>
              </w:rPr>
              <w:t>&gt;</w:t>
            </w:r>
          </w:p>
        </w:tc>
      </w:tr>
    </w:tbl>
    <w:p w:rsidR="00224562" w:rsidRDefault="00224562">
      <w:pPr>
        <w:tabs>
          <w:tab w:val="left" w:pos="708"/>
        </w:tabs>
        <w:spacing w:after="0" w:line="240" w:lineRule="auto"/>
        <w:jc w:val="center"/>
      </w:pPr>
      <w:bookmarkStart w:id="0" w:name="_GoBack"/>
      <w:bookmarkEnd w:id="0"/>
    </w:p>
    <w:sectPr w:rsidR="0022456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D50"/>
    <w:multiLevelType w:val="multilevel"/>
    <w:tmpl w:val="905EC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F7AFB"/>
    <w:multiLevelType w:val="multilevel"/>
    <w:tmpl w:val="762E6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62"/>
    <w:rsid w:val="00224562"/>
    <w:rsid w:val="00454C97"/>
    <w:rsid w:val="005412F3"/>
    <w:rsid w:val="00A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917"/>
  <w15:docId w15:val="{3E164D24-AA36-48F6-A35C-BE0D4FB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D21"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95D21"/>
    <w:pPr>
      <w:spacing w:after="140" w:line="288" w:lineRule="auto"/>
    </w:pPr>
  </w:style>
  <w:style w:type="paragraph" w:styleId="Lista">
    <w:name w:val="List"/>
    <w:basedOn w:val="Corpodotexto"/>
    <w:rsid w:val="00895D21"/>
    <w:rPr>
      <w:rFonts w:cs="Mangal"/>
    </w:rPr>
  </w:style>
  <w:style w:type="paragraph" w:styleId="Legenda">
    <w:name w:val="caption"/>
    <w:basedOn w:val="Normal"/>
    <w:rsid w:val="00895D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95D2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95D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Marlon Leandro</cp:lastModifiedBy>
  <cp:revision>4</cp:revision>
  <dcterms:created xsi:type="dcterms:W3CDTF">2018-04-23T02:13:00Z</dcterms:created>
  <dcterms:modified xsi:type="dcterms:W3CDTF">2018-07-16T11:12:00Z</dcterms:modified>
  <dc:language>pt-BR</dc:language>
</cp:coreProperties>
</file>