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08" w:rsidRDefault="00D43A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1"/>
        <w:tblW w:w="96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41"/>
      </w:tblGrid>
      <w:tr w:rsidR="00D43A08">
        <w:trPr>
          <w:trHeight w:val="52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8" w:rsidRDefault="005F7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Título do projeto:</w:t>
            </w:r>
          </w:p>
        </w:tc>
      </w:tr>
      <w:tr w:rsidR="00D43A08">
        <w:trPr>
          <w:trHeight w:val="292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8" w:rsidRDefault="005F7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Especificar o indeferimento:</w:t>
            </w:r>
          </w:p>
          <w:p w:rsidR="00D43A08" w:rsidRDefault="00D43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D43A08" w:rsidRDefault="00D43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D43A08" w:rsidRDefault="00D43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43A08">
        <w:trPr>
          <w:trHeight w:val="292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A08" w:rsidRDefault="005F7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Fundamentação e argumentação lógica:</w:t>
            </w:r>
          </w:p>
          <w:p w:rsidR="00D43A08" w:rsidRDefault="00D43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D43A08" w:rsidRDefault="00D43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u w:val="single"/>
        </w:rPr>
      </w:pPr>
    </w:p>
    <w:p w:rsidR="00D43A08" w:rsidRDefault="00D43A0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D43A08" w:rsidRDefault="005F77D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 xml:space="preserve">______________, _____ de 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>
        <w:t>1</w:t>
      </w:r>
    </w:p>
    <w:p w:rsidR="00D43A08" w:rsidRDefault="00D43A0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D43A08" w:rsidRDefault="00D43A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43A08" w:rsidRDefault="005F77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(Nome do/a Proponente)</w:t>
      </w:r>
    </w:p>
    <w:p w:rsidR="00D43A08" w:rsidRDefault="00D43A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43A08" w:rsidRDefault="005F77D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color w:val="000000"/>
        </w:rPr>
        <w:t>______________________________</w:t>
      </w:r>
    </w:p>
    <w:p w:rsidR="00D43A08" w:rsidRDefault="005F77D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color w:val="000000"/>
        </w:rPr>
        <w:t>(Assinatura do/a proponente)</w:t>
      </w:r>
    </w:p>
    <w:p w:rsidR="00D43A08" w:rsidRDefault="005F77D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color w:val="000000"/>
        </w:rPr>
        <w:t>(SIAPE do/a proponente)</w:t>
      </w:r>
    </w:p>
    <w:p w:rsidR="00D43A08" w:rsidRDefault="00D43A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43A08" w:rsidRDefault="00D43A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43A08">
      <w:headerReference w:type="default" r:id="rId8"/>
      <w:pgSz w:w="11906" w:h="16838"/>
      <w:pgMar w:top="1429" w:right="1134" w:bottom="1134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CA" w:rsidRDefault="00F17ECA">
      <w:pPr>
        <w:spacing w:after="0" w:line="240" w:lineRule="auto"/>
      </w:pPr>
      <w:r>
        <w:separator/>
      </w:r>
    </w:p>
  </w:endnote>
  <w:endnote w:type="continuationSeparator" w:id="0">
    <w:p w:rsidR="00F17ECA" w:rsidRDefault="00F1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CA" w:rsidRDefault="00F17ECA">
      <w:pPr>
        <w:spacing w:after="0" w:line="240" w:lineRule="auto"/>
      </w:pPr>
      <w:r>
        <w:separator/>
      </w:r>
    </w:p>
  </w:footnote>
  <w:footnote w:type="continuationSeparator" w:id="0">
    <w:p w:rsidR="00F17ECA" w:rsidRDefault="00F1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08" w:rsidRDefault="00D43A0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D43A08">
      <w:trPr>
        <w:jc w:val="center"/>
      </w:trPr>
      <w:tc>
        <w:tcPr>
          <w:tcW w:w="1446" w:type="dxa"/>
          <w:vAlign w:val="bottom"/>
        </w:tcPr>
        <w:p w:rsidR="00D43A08" w:rsidRDefault="00D43A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8755" w:type="dxa"/>
          <w:vAlign w:val="bottom"/>
        </w:tcPr>
        <w:p w:rsidR="00D43A08" w:rsidRDefault="005F77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INSTITUTO FEDERAL DE EDUCAÇÃO, CIÊNCIA E TECNOLOGIA DE PERNAMBUCO 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-720088</wp:posOffset>
                </wp:positionH>
                <wp:positionV relativeFrom="paragraph">
                  <wp:posOffset>17780</wp:posOffset>
                </wp:positionV>
                <wp:extent cx="683895" cy="896620"/>
                <wp:effectExtent l="0" t="0" r="0" b="0"/>
                <wp:wrapSquare wrapText="bothSides" distT="0" distB="0" distL="0" distR="0"/>
                <wp:docPr id="3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43A08" w:rsidRDefault="005F77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PRÓ-REITORIA DE EXTENSÃO – PROEXT</w:t>
          </w:r>
        </w:p>
        <w:p w:rsidR="00D43A08" w:rsidRDefault="005F77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EDITAL 01/202</w:t>
          </w:r>
          <w:r>
            <w:rPr>
              <w:b/>
            </w:rPr>
            <w:t>1</w:t>
          </w:r>
        </w:p>
        <w:p w:rsidR="00D43A08" w:rsidRDefault="005F77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Programa Institucional para Concessão de Bolsas de Extensão (</w:t>
          </w:r>
          <w:proofErr w:type="spellStart"/>
          <w:r>
            <w:rPr>
              <w:b/>
              <w:color w:val="000000"/>
            </w:rPr>
            <w:t>Pibex</w:t>
          </w:r>
          <w:proofErr w:type="spellEnd"/>
          <w:r>
            <w:rPr>
              <w:b/>
              <w:color w:val="000000"/>
            </w:rPr>
            <w:t>)</w:t>
          </w:r>
        </w:p>
        <w:p w:rsidR="00D43A08" w:rsidRDefault="005F77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ANEXO IV – Formulário de Recurso Administrativo</w:t>
          </w:r>
        </w:p>
      </w:tc>
    </w:tr>
  </w:tbl>
  <w:p w:rsidR="00D43A08" w:rsidRDefault="00D43A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08"/>
    <w:rsid w:val="000E7D69"/>
    <w:rsid w:val="00414BC1"/>
    <w:rsid w:val="005F77DD"/>
    <w:rsid w:val="00D43A08"/>
    <w:rsid w:val="00F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3"/>
    <w:next w:val="LO-normal3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3"/>
    <w:next w:val="LO-normal3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B30837"/>
  </w:style>
  <w:style w:type="character" w:customStyle="1" w:styleId="RodapChar">
    <w:name w:val="Rodapé Char"/>
    <w:basedOn w:val="Fontepargpadro"/>
    <w:link w:val="Rodap"/>
    <w:uiPriority w:val="99"/>
    <w:qFormat/>
    <w:rsid w:val="00B30837"/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unhideWhenUsed/>
    <w:rsid w:val="00B3083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3"/>
    <w:link w:val="RodapChar"/>
    <w:uiPriority w:val="99"/>
    <w:unhideWhenUsed/>
    <w:rsid w:val="00B3083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72D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2D1"/>
    <w:rPr>
      <w:rFonts w:ascii="Segoe UI" w:hAnsi="Segoe UI" w:cs="Mangal"/>
      <w:sz w:val="18"/>
      <w:szCs w:val="16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O-normal3"/>
    <w:next w:val="LO-normal3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3"/>
    <w:next w:val="LO-normal3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B30837"/>
  </w:style>
  <w:style w:type="character" w:customStyle="1" w:styleId="RodapChar">
    <w:name w:val="Rodapé Char"/>
    <w:basedOn w:val="Fontepargpadro"/>
    <w:link w:val="Rodap"/>
    <w:uiPriority w:val="99"/>
    <w:qFormat/>
    <w:rsid w:val="00B30837"/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unhideWhenUsed/>
    <w:rsid w:val="00B3083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3"/>
    <w:link w:val="RodapChar"/>
    <w:uiPriority w:val="99"/>
    <w:unhideWhenUsed/>
    <w:rsid w:val="00B3083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72D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2D1"/>
    <w:rPr>
      <w:rFonts w:ascii="Segoe UI" w:hAnsi="Segoe UI" w:cs="Mangal"/>
      <w:sz w:val="18"/>
      <w:szCs w:val="16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OU2A7++XoCg2CHt970oll3n65Q==">AMUW2mVZsz5xVp9qRgvyrqmziO8aBLFIT6S01pkkmJ0DCBJIYnMNReyQKvL16eC2HgWeH8DbPicr2Gtlrch6y/NyWPCy3E4yJRkwQGkR0ujRFeVFu2xQ2X5PMbAYke5vEQ9WJtJErvJP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Eloá Regina</dc:creator>
  <cp:lastModifiedBy>Eloá Regina</cp:lastModifiedBy>
  <cp:revision>2</cp:revision>
  <dcterms:created xsi:type="dcterms:W3CDTF">2021-11-04T14:49:00Z</dcterms:created>
  <dcterms:modified xsi:type="dcterms:W3CDTF">2021-11-04T14:49:00Z</dcterms:modified>
</cp:coreProperties>
</file>