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right="110"/>
        <w:jc w:val="both"/>
        <w:rPr>
          <w:rFonts w:ascii="Calibri" w:eastAsia="Calibri" w:hAnsi="Calibri" w:cs="Calibri"/>
        </w:rPr>
      </w:pPr>
    </w:p>
    <w:p w:rsidR="00234D7C" w:rsidRDefault="002A0404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</w:t>
      </w:r>
      <w:r w:rsidR="008C7721">
        <w:rPr>
          <w:rFonts w:ascii="Calibri" w:eastAsia="Calibri" w:hAnsi="Calibri" w:cs="Calibri"/>
          <w:color w:val="000000"/>
        </w:rPr>
        <w:t>NEXO II</w:t>
      </w:r>
    </w:p>
    <w:p w:rsidR="00234D7C" w:rsidRDefault="008C7721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TERMO DE CIÊNCIA</w:t>
      </w: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</w:p>
    <w:p w:rsidR="00234D7C" w:rsidRDefault="008C7721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Eu,__________________________________________________, Siape nº ___________________, titular da unidade administrativa __________________________________________, com horário de funcionamento de ___:___ às ____:___, pertencente à estrutura do Campus/Reitor</w:t>
      </w:r>
      <w:r>
        <w:rPr>
          <w:rFonts w:ascii="Calibri" w:eastAsia="Calibri" w:hAnsi="Calibri" w:cs="Calibri"/>
          <w:color w:val="000000"/>
        </w:rPr>
        <w:t xml:space="preserve">ia____________________________ declaro interesse em inscrever a unidade administrativa pela qual sou responsável, conforme as regras e condições estabelecidas na </w:t>
      </w:r>
      <w:r w:rsidR="002A0404" w:rsidRPr="002A0404">
        <w:rPr>
          <w:rFonts w:ascii="Calibri" w:eastAsia="Calibri" w:hAnsi="Calibri" w:cs="Calibri"/>
          <w:color w:val="000000"/>
        </w:rPr>
        <w:t>Chamada Pública nº 01/2023-GR</w:t>
      </w:r>
      <w:r>
        <w:rPr>
          <w:rFonts w:ascii="Calibri" w:eastAsia="Calibri" w:hAnsi="Calibri" w:cs="Calibri"/>
          <w:color w:val="000000"/>
        </w:rPr>
        <w:t>.</w:t>
      </w: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</w:p>
    <w:p w:rsidR="00234D7C" w:rsidRDefault="008C7721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____________________, ______ de __________________________ d</w:t>
      </w:r>
      <w:r>
        <w:rPr>
          <w:rFonts w:ascii="Calibri" w:eastAsia="Calibri" w:hAnsi="Calibri" w:cs="Calibri"/>
          <w:color w:val="000000"/>
        </w:rPr>
        <w:t>e 202</w:t>
      </w:r>
      <w:r>
        <w:rPr>
          <w:rFonts w:ascii="Calibri" w:eastAsia="Calibri" w:hAnsi="Calibri" w:cs="Calibri"/>
        </w:rPr>
        <w:t>3</w:t>
      </w: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</w:p>
    <w:p w:rsidR="00234D7C" w:rsidRDefault="008C7721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Assinatura do Responsável pela Unidade Administrativa</w:t>
      </w: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</w:p>
    <w:p w:rsidR="00234D7C" w:rsidRDefault="008C7721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Estou ciente da inscrição da unidade administrativa acima descrita.</w:t>
      </w: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both"/>
        <w:rPr>
          <w:rFonts w:ascii="Calibri" w:eastAsia="Calibri" w:hAnsi="Calibri" w:cs="Calibri"/>
          <w:color w:val="000000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both"/>
        <w:rPr>
          <w:rFonts w:ascii="Calibri" w:eastAsia="Calibri" w:hAnsi="Calibri" w:cs="Calibri"/>
          <w:color w:val="000000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both"/>
        <w:rPr>
          <w:rFonts w:ascii="Calibri" w:eastAsia="Calibri" w:hAnsi="Calibri" w:cs="Calibri"/>
          <w:color w:val="000000"/>
        </w:rPr>
      </w:pPr>
    </w:p>
    <w:p w:rsidR="00234D7C" w:rsidRDefault="008C7721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Assinatura do/a Diretor-geral do Campus/Pró-reitor/a de Integração e Desenvolvimento Institucional</w:t>
      </w: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8C7721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ANEXO III</w:t>
      </w:r>
    </w:p>
    <w:p w:rsidR="00234D7C" w:rsidRDefault="008C7721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Relação dos/as servidores/as da unidade administrativa e descrição das </w:t>
      </w:r>
    </w:p>
    <w:p w:rsidR="00234D7C" w:rsidRDefault="008C7721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atividades individuais desenvolvidas (</w:t>
      </w:r>
      <w:hyperlink r:id="rId7">
        <w:r>
          <w:rPr>
            <w:rFonts w:ascii="Calibri" w:eastAsia="Calibri" w:hAnsi="Calibri" w:cs="Calibri"/>
            <w:color w:val="1155CC"/>
            <w:u w:val="single"/>
          </w:rPr>
          <w:t>Catálogo de Serviços e Atividades</w:t>
        </w:r>
      </w:hyperlink>
      <w:r>
        <w:rPr>
          <w:rFonts w:ascii="Calibri" w:eastAsia="Calibri" w:hAnsi="Calibri" w:cs="Calibri"/>
        </w:rPr>
        <w:t>)</w:t>
      </w: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</w:p>
    <w:tbl>
      <w:tblPr>
        <w:tblStyle w:val="a0"/>
        <w:tblW w:w="919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5"/>
        <w:gridCol w:w="1050"/>
        <w:gridCol w:w="2385"/>
        <w:gridCol w:w="2505"/>
      </w:tblGrid>
      <w:tr w:rsidR="00234D7C">
        <w:tc>
          <w:tcPr>
            <w:tcW w:w="3255" w:type="dxa"/>
          </w:tcPr>
          <w:p w:rsidR="00234D7C" w:rsidRDefault="008C7721">
            <w:pPr>
              <w:widowControl w:val="0"/>
              <w:pBdr>
                <w:between w:val="nil"/>
              </w:pBdr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Nome do Servidor</w:t>
            </w:r>
          </w:p>
        </w:tc>
        <w:tc>
          <w:tcPr>
            <w:tcW w:w="1050" w:type="dxa"/>
          </w:tcPr>
          <w:p w:rsidR="00234D7C" w:rsidRDefault="008C7721">
            <w:pPr>
              <w:widowControl w:val="0"/>
              <w:pBdr>
                <w:between w:val="nil"/>
              </w:pBdr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Siape</w:t>
            </w:r>
          </w:p>
        </w:tc>
        <w:tc>
          <w:tcPr>
            <w:tcW w:w="2385" w:type="dxa"/>
          </w:tcPr>
          <w:p w:rsidR="00234D7C" w:rsidRDefault="008C7721">
            <w:pPr>
              <w:widowControl w:val="0"/>
              <w:pBdr>
                <w:between w:val="nil"/>
              </w:pBdr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Serviço</w:t>
            </w:r>
          </w:p>
        </w:tc>
        <w:tc>
          <w:tcPr>
            <w:tcW w:w="2505" w:type="dxa"/>
          </w:tcPr>
          <w:p w:rsidR="00234D7C" w:rsidRDefault="008C7721">
            <w:pPr>
              <w:widowControl w:val="0"/>
              <w:pBdr>
                <w:between w:val="nil"/>
              </w:pBdr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Atividades desenvolvidas</w:t>
            </w:r>
          </w:p>
        </w:tc>
      </w:tr>
      <w:tr w:rsidR="00234D7C">
        <w:tc>
          <w:tcPr>
            <w:tcW w:w="3255" w:type="dxa"/>
          </w:tcPr>
          <w:p w:rsidR="00234D7C" w:rsidRDefault="00234D7C">
            <w:pPr>
              <w:widowControl w:val="0"/>
              <w:pBdr>
                <w:between w:val="nil"/>
              </w:pBdr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50" w:type="dxa"/>
          </w:tcPr>
          <w:p w:rsidR="00234D7C" w:rsidRDefault="00234D7C">
            <w:pPr>
              <w:widowControl w:val="0"/>
              <w:pBdr>
                <w:between w:val="nil"/>
              </w:pBdr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85" w:type="dxa"/>
          </w:tcPr>
          <w:p w:rsidR="00234D7C" w:rsidRDefault="00234D7C">
            <w:pPr>
              <w:widowControl w:val="0"/>
              <w:pBdr>
                <w:between w:val="nil"/>
              </w:pBdr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505" w:type="dxa"/>
          </w:tcPr>
          <w:p w:rsidR="00234D7C" w:rsidRDefault="00234D7C">
            <w:pPr>
              <w:widowControl w:val="0"/>
              <w:pBdr>
                <w:between w:val="nil"/>
              </w:pBdr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34D7C">
        <w:tc>
          <w:tcPr>
            <w:tcW w:w="3255" w:type="dxa"/>
          </w:tcPr>
          <w:p w:rsidR="00234D7C" w:rsidRDefault="00234D7C">
            <w:pPr>
              <w:widowControl w:val="0"/>
              <w:pBdr>
                <w:between w:val="nil"/>
              </w:pBdr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50" w:type="dxa"/>
          </w:tcPr>
          <w:p w:rsidR="00234D7C" w:rsidRDefault="00234D7C">
            <w:pPr>
              <w:widowControl w:val="0"/>
              <w:pBdr>
                <w:between w:val="nil"/>
              </w:pBdr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85" w:type="dxa"/>
          </w:tcPr>
          <w:p w:rsidR="00234D7C" w:rsidRDefault="00234D7C">
            <w:pPr>
              <w:widowControl w:val="0"/>
              <w:pBdr>
                <w:between w:val="nil"/>
              </w:pBdr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505" w:type="dxa"/>
          </w:tcPr>
          <w:p w:rsidR="00234D7C" w:rsidRDefault="00234D7C">
            <w:pPr>
              <w:widowControl w:val="0"/>
              <w:pBdr>
                <w:between w:val="nil"/>
              </w:pBdr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34D7C">
        <w:tc>
          <w:tcPr>
            <w:tcW w:w="3255" w:type="dxa"/>
          </w:tcPr>
          <w:p w:rsidR="00234D7C" w:rsidRDefault="00234D7C">
            <w:pPr>
              <w:widowControl w:val="0"/>
              <w:pBdr>
                <w:between w:val="nil"/>
              </w:pBdr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50" w:type="dxa"/>
          </w:tcPr>
          <w:p w:rsidR="00234D7C" w:rsidRDefault="00234D7C">
            <w:pPr>
              <w:widowControl w:val="0"/>
              <w:pBdr>
                <w:between w:val="nil"/>
              </w:pBdr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85" w:type="dxa"/>
          </w:tcPr>
          <w:p w:rsidR="00234D7C" w:rsidRDefault="00234D7C">
            <w:pPr>
              <w:widowControl w:val="0"/>
              <w:pBdr>
                <w:between w:val="nil"/>
              </w:pBdr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505" w:type="dxa"/>
          </w:tcPr>
          <w:p w:rsidR="00234D7C" w:rsidRDefault="00234D7C">
            <w:pPr>
              <w:widowControl w:val="0"/>
              <w:pBdr>
                <w:between w:val="nil"/>
              </w:pBdr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34D7C">
        <w:tc>
          <w:tcPr>
            <w:tcW w:w="3255" w:type="dxa"/>
          </w:tcPr>
          <w:p w:rsidR="00234D7C" w:rsidRDefault="00234D7C">
            <w:pPr>
              <w:widowControl w:val="0"/>
              <w:pBdr>
                <w:between w:val="nil"/>
              </w:pBdr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50" w:type="dxa"/>
          </w:tcPr>
          <w:p w:rsidR="00234D7C" w:rsidRDefault="00234D7C">
            <w:pPr>
              <w:widowControl w:val="0"/>
              <w:pBdr>
                <w:between w:val="nil"/>
              </w:pBdr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85" w:type="dxa"/>
          </w:tcPr>
          <w:p w:rsidR="00234D7C" w:rsidRDefault="00234D7C">
            <w:pPr>
              <w:widowControl w:val="0"/>
              <w:pBdr>
                <w:between w:val="nil"/>
              </w:pBdr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505" w:type="dxa"/>
          </w:tcPr>
          <w:p w:rsidR="00234D7C" w:rsidRDefault="00234D7C">
            <w:pPr>
              <w:widowControl w:val="0"/>
              <w:pBdr>
                <w:between w:val="nil"/>
              </w:pBdr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</w:p>
    <w:p w:rsidR="00234D7C" w:rsidRDefault="008C7721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____________________, ______ de __________________________ de 202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color w:val="000000"/>
        </w:rPr>
        <w:t>.</w:t>
      </w: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</w:p>
    <w:p w:rsidR="00234D7C" w:rsidRDefault="008C7721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Assinatura do Responsável pela Unidade Administrativa</w:t>
      </w: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8C7721">
      <w:pPr>
        <w:widowControl w:val="0"/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ANEXO IV</w:t>
      </w:r>
    </w:p>
    <w:p w:rsidR="00234D7C" w:rsidRDefault="008C7721">
      <w:pPr>
        <w:widowControl w:val="0"/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Descrição das atividades da unidade administrativa</w:t>
      </w:r>
    </w:p>
    <w:p w:rsidR="00234D7C" w:rsidRDefault="008C7721">
      <w:pPr>
        <w:widowControl w:val="0"/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(conforme </w:t>
      </w:r>
      <w:hyperlink r:id="rId8">
        <w:r>
          <w:rPr>
            <w:rFonts w:ascii="Calibri" w:eastAsia="Calibri" w:hAnsi="Calibri" w:cs="Calibri"/>
            <w:color w:val="1155CC"/>
            <w:u w:val="single"/>
          </w:rPr>
          <w:t>tabela de atividades do IFPE</w:t>
        </w:r>
      </w:hyperlink>
      <w:r>
        <w:rPr>
          <w:rFonts w:ascii="Calibri" w:eastAsia="Calibri" w:hAnsi="Calibri" w:cs="Calibri"/>
        </w:rPr>
        <w:t>)</w:t>
      </w:r>
    </w:p>
    <w:p w:rsidR="00234D7C" w:rsidRDefault="00234D7C">
      <w:pPr>
        <w:widowControl w:val="0"/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tbl>
      <w:tblPr>
        <w:tblStyle w:val="a1"/>
        <w:tblW w:w="9285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85"/>
      </w:tblGrid>
      <w:tr w:rsidR="00234D7C">
        <w:tc>
          <w:tcPr>
            <w:tcW w:w="9285" w:type="dxa"/>
          </w:tcPr>
          <w:p w:rsidR="00234D7C" w:rsidRDefault="008C7721">
            <w:pPr>
              <w:widowControl w:val="0"/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Atividades desenvolvidas</w:t>
            </w:r>
          </w:p>
        </w:tc>
      </w:tr>
      <w:tr w:rsidR="00234D7C">
        <w:tc>
          <w:tcPr>
            <w:tcW w:w="9285" w:type="dxa"/>
          </w:tcPr>
          <w:p w:rsidR="00234D7C" w:rsidRDefault="00234D7C">
            <w:pPr>
              <w:widowControl w:val="0"/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</w:rPr>
            </w:pPr>
          </w:p>
        </w:tc>
      </w:tr>
      <w:tr w:rsidR="00234D7C">
        <w:tc>
          <w:tcPr>
            <w:tcW w:w="9285" w:type="dxa"/>
          </w:tcPr>
          <w:p w:rsidR="00234D7C" w:rsidRDefault="00234D7C">
            <w:pPr>
              <w:widowControl w:val="0"/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</w:rPr>
            </w:pPr>
          </w:p>
        </w:tc>
      </w:tr>
      <w:tr w:rsidR="00234D7C">
        <w:tc>
          <w:tcPr>
            <w:tcW w:w="9285" w:type="dxa"/>
          </w:tcPr>
          <w:p w:rsidR="00234D7C" w:rsidRDefault="00234D7C">
            <w:pPr>
              <w:widowControl w:val="0"/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</w:rPr>
            </w:pPr>
          </w:p>
        </w:tc>
      </w:tr>
      <w:tr w:rsidR="00234D7C">
        <w:tc>
          <w:tcPr>
            <w:tcW w:w="9285" w:type="dxa"/>
          </w:tcPr>
          <w:p w:rsidR="00234D7C" w:rsidRDefault="00234D7C">
            <w:pPr>
              <w:widowControl w:val="0"/>
              <w:tabs>
                <w:tab w:val="left" w:pos="709"/>
              </w:tabs>
              <w:spacing w:before="120"/>
              <w:ind w:right="110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234D7C" w:rsidRDefault="00234D7C">
      <w:pPr>
        <w:widowControl w:val="0"/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8C7721">
      <w:pPr>
        <w:widowControl w:val="0"/>
        <w:tabs>
          <w:tab w:val="left" w:pos="709"/>
        </w:tabs>
        <w:spacing w:before="120"/>
        <w:ind w:left="230" w:right="11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____________________, ______ de __________________________ de 2023.</w:t>
      </w:r>
    </w:p>
    <w:p w:rsidR="00234D7C" w:rsidRDefault="00234D7C">
      <w:pPr>
        <w:widowControl w:val="0"/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8C7721">
      <w:pPr>
        <w:widowControl w:val="0"/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Responsável pela Unidade Administrativa</w:t>
      </w: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A0404" w:rsidRDefault="002A0404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8C7721">
      <w:pPr>
        <w:widowControl w:val="0"/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ANEXO V</w:t>
      </w:r>
    </w:p>
    <w:p w:rsidR="00234D7C" w:rsidRDefault="008C7721">
      <w:pPr>
        <w:widowControl w:val="0"/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Recurso</w:t>
      </w:r>
    </w:p>
    <w:p w:rsidR="00234D7C" w:rsidRDefault="00234D7C">
      <w:pPr>
        <w:widowControl w:val="0"/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</w:p>
    <w:p w:rsidR="00234D7C" w:rsidRDefault="008C7721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RECURSO CONTRA DECISÃO RELATIVA AO RESULTADO DA HOMOLOGAÇÃO DA CHAMADA PÚBLICA Nº XX/2023 que </w:t>
      </w:r>
      <w:r>
        <w:rPr>
          <w:rFonts w:ascii="Calibri" w:eastAsia="Calibri" w:hAnsi="Calibri" w:cs="Calibri"/>
          <w:color w:val="000000"/>
        </w:rPr>
        <w:t xml:space="preserve">tem por finalidade convocar as unidades administrativas dos Campi e da Reitoria do IFPE interessadas em participar do estudo de demandas para fins da análise da implantação da jornada de trabalho flexibilizada dos técnico-administrativos, conforme orienta </w:t>
      </w:r>
      <w:r>
        <w:rPr>
          <w:rFonts w:ascii="Calibri" w:eastAsia="Calibri" w:hAnsi="Calibri" w:cs="Calibri"/>
          <w:color w:val="000000"/>
        </w:rPr>
        <w:t>a Controladoria Geral da União, no Relatório de Auditoria Anual de Contas nº 201800575.</w:t>
      </w:r>
    </w:p>
    <w:p w:rsidR="00234D7C" w:rsidRDefault="00234D7C">
      <w:pPr>
        <w:spacing w:line="360" w:lineRule="auto"/>
        <w:jc w:val="both"/>
        <w:rPr>
          <w:rFonts w:ascii="Calibri" w:eastAsia="Calibri" w:hAnsi="Calibri" w:cs="Calibri"/>
        </w:rPr>
      </w:pPr>
    </w:p>
    <w:p w:rsidR="00234D7C" w:rsidRDefault="008C7721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............................................................................................, responsável pela Unidade Administrativa .............................</w:t>
      </w:r>
      <w:r>
        <w:rPr>
          <w:rFonts w:ascii="Calibri" w:eastAsia="Calibri" w:hAnsi="Calibri" w:cs="Calibri"/>
        </w:rPr>
        <w:t>............................................................... do Campus/Reitoria ......................................................... apresento recurso junto à Comissão responsável pela Chamada Pública.</w:t>
      </w:r>
    </w:p>
    <w:p w:rsidR="00234D7C" w:rsidRDefault="008C7721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decisão objeto de contestação é.............</w:t>
      </w:r>
      <w:r>
        <w:rPr>
          <w:rFonts w:ascii="Calibri" w:eastAsia="Calibri" w:hAnsi="Calibri" w:cs="Calibri"/>
        </w:rPr>
        <w:t xml:space="preserve">........................................................ ......................................................................... (explicitar a decisão que está contestando). </w:t>
      </w:r>
    </w:p>
    <w:p w:rsidR="00234D7C" w:rsidRDefault="008C7721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Os argumentos com os quais contesto a referida decisão são (limite máximo de 20</w:t>
      </w:r>
      <w:r>
        <w:rPr>
          <w:rFonts w:ascii="Calibri" w:eastAsia="Calibri" w:hAnsi="Calibri" w:cs="Calibri"/>
        </w:rPr>
        <w:t xml:space="preserve">0 palavras): .......................................................................................................................................... </w:t>
      </w:r>
    </w:p>
    <w:p w:rsidR="00234D7C" w:rsidRDefault="008C7721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 necessário anexe documentos, referências e/ou outras fontes externas, listando-as abaixo: ..........</w:t>
      </w: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</w:t>
      </w:r>
    </w:p>
    <w:p w:rsidR="00234D7C" w:rsidRDefault="008C7721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</w:t>
      </w:r>
    </w:p>
    <w:p w:rsidR="00234D7C" w:rsidRDefault="008C7721">
      <w:pPr>
        <w:spacing w:line="360" w:lineRule="auto"/>
        <w:ind w:firstLine="709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:rsidR="00234D7C" w:rsidRDefault="008C7721">
      <w:pPr>
        <w:widowControl w:val="0"/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Responsável pela Unidade Administrativa</w:t>
      </w: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rPr>
          <w:rFonts w:ascii="Calibri" w:eastAsia="Calibri" w:hAnsi="Calibri" w:cs="Calibri"/>
        </w:rPr>
      </w:pPr>
    </w:p>
    <w:p w:rsidR="00234D7C" w:rsidRDefault="00234D7C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rPr>
          <w:rFonts w:ascii="Calibri" w:eastAsia="Calibri" w:hAnsi="Calibri" w:cs="Calibri"/>
        </w:rPr>
      </w:pPr>
    </w:p>
    <w:p w:rsidR="00234D7C" w:rsidRDefault="008C7721" w:rsidP="002A0404">
      <w:pPr>
        <w:widowControl w:val="0"/>
        <w:pBdr>
          <w:between w:val="nil"/>
        </w:pBdr>
        <w:tabs>
          <w:tab w:val="left" w:pos="709"/>
        </w:tabs>
        <w:spacing w:before="120"/>
        <w:ind w:left="230" w:right="110"/>
        <w:jc w:val="center"/>
        <w:rPr>
          <w:rFonts w:ascii="Calibri" w:eastAsia="Calibri" w:hAnsi="Calibri" w:cs="Calibri"/>
        </w:rPr>
      </w:pPr>
      <w:bookmarkStart w:id="0" w:name="_GoBack"/>
      <w:r>
        <w:rPr>
          <w:rFonts w:ascii="Calibri" w:eastAsia="Calibri" w:hAnsi="Calibri" w:cs="Calibri"/>
        </w:rPr>
        <w:t>OBS: O recurso deverá ser autuado no SEI do IFPE destina</w:t>
      </w:r>
      <w:r>
        <w:rPr>
          <w:rFonts w:ascii="Calibri" w:eastAsia="Calibri" w:hAnsi="Calibri" w:cs="Calibri"/>
        </w:rPr>
        <w:t>do à 17CISCENTRAL.</w:t>
      </w:r>
      <w:bookmarkEnd w:id="0"/>
    </w:p>
    <w:sectPr w:rsidR="00234D7C">
      <w:headerReference w:type="default" r:id="rId9"/>
      <w:footerReference w:type="default" r:id="rId10"/>
      <w:pgSz w:w="11906" w:h="16838"/>
      <w:pgMar w:top="1701" w:right="1134" w:bottom="1134" w:left="1701" w:header="624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721" w:rsidRDefault="008C7721">
      <w:r>
        <w:separator/>
      </w:r>
    </w:p>
  </w:endnote>
  <w:endnote w:type="continuationSeparator" w:id="0">
    <w:p w:rsidR="008C7721" w:rsidRDefault="008C7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D7C" w:rsidRDefault="008C7721">
    <w:pPr>
      <w:pBdr>
        <w:between w:val="nil"/>
      </w:pBdr>
      <w:tabs>
        <w:tab w:val="center" w:pos="4252"/>
        <w:tab w:val="right" w:pos="8504"/>
      </w:tabs>
      <w:jc w:val="center"/>
      <w:rPr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 w:rsidR="002A0404"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2A0404">
      <w:rPr>
        <w:rFonts w:ascii="Arial" w:eastAsia="Arial" w:hAnsi="Arial" w:cs="Arial"/>
        <w:noProof/>
        <w:color w:val="000000"/>
        <w:sz w:val="18"/>
        <w:szCs w:val="18"/>
      </w:rPr>
      <w:t>1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721" w:rsidRDefault="008C7721">
      <w:r>
        <w:separator/>
      </w:r>
    </w:p>
  </w:footnote>
  <w:footnote w:type="continuationSeparator" w:id="0">
    <w:p w:rsidR="008C7721" w:rsidRDefault="008C77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D7C" w:rsidRDefault="008C7721">
    <w:pPr>
      <w:pBdr>
        <w:between w:val="nil"/>
      </w:pBdr>
      <w:jc w:val="center"/>
      <w:rPr>
        <w:rFonts w:ascii="Calibri" w:eastAsia="Calibri" w:hAnsi="Calibri" w:cs="Calibri"/>
      </w:rPr>
    </w:pPr>
    <w:r>
      <w:rPr>
        <w:rFonts w:ascii="Arial" w:eastAsia="Arial" w:hAnsi="Arial" w:cs="Arial"/>
        <w:b/>
        <w:smallCaps/>
        <w:noProof/>
        <w:color w:val="000000"/>
      </w:rPr>
      <w:drawing>
        <wp:inline distT="0" distB="0" distL="0" distR="0">
          <wp:extent cx="819150" cy="742950"/>
          <wp:effectExtent l="0" t="0" r="0" b="0"/>
          <wp:docPr id="1" name="image1.png" descr="Brasão de Arma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ão de Arma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234D7C" w:rsidRDefault="008C7721">
    <w:pPr>
      <w:pBdr>
        <w:between w:val="nil"/>
      </w:pBdr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Ministério da Educação</w:t>
    </w:r>
  </w:p>
  <w:p w:rsidR="00234D7C" w:rsidRDefault="008C7721">
    <w:pPr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Secretaria de Educação Profissional e Tecnológica</w:t>
    </w:r>
  </w:p>
  <w:p w:rsidR="00234D7C" w:rsidRDefault="008C7721">
    <w:pPr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Instituto Federal de Educação, Ciência e Tecnologia de Pernambuco</w:t>
    </w:r>
  </w:p>
  <w:p w:rsidR="00234D7C" w:rsidRDefault="00234D7C">
    <w:pPr>
      <w:pBdr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F29B6"/>
    <w:multiLevelType w:val="multilevel"/>
    <w:tmpl w:val="CDF481AC"/>
    <w:lvl w:ilvl="0">
      <w:start w:val="1"/>
      <w:numFmt w:val="decimal"/>
      <w:lvlText w:val="%1"/>
      <w:lvlJc w:val="left"/>
      <w:pPr>
        <w:ind w:left="410" w:hanging="181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230" w:hanging="384"/>
      </w:pPr>
      <w:rPr>
        <w:rFonts w:ascii="Calibri" w:eastAsia="Calibri" w:hAnsi="Calibri" w:cs="Calibri"/>
        <w:sz w:val="24"/>
        <w:szCs w:val="24"/>
        <w:vertAlign w:val="baseline"/>
      </w:rPr>
    </w:lvl>
    <w:lvl w:ilvl="2">
      <w:start w:val="1"/>
      <w:numFmt w:val="decimal"/>
      <w:lvlText w:val="%1.%2.%3"/>
      <w:lvlJc w:val="left"/>
      <w:pPr>
        <w:ind w:left="230" w:hanging="549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3">
      <w:numFmt w:val="bullet"/>
      <w:lvlText w:val="•"/>
      <w:lvlJc w:val="left"/>
      <w:pPr>
        <w:ind w:left="1852" w:hanging="549"/>
      </w:pPr>
      <w:rPr>
        <w:vertAlign w:val="baseline"/>
      </w:rPr>
    </w:lvl>
    <w:lvl w:ilvl="4">
      <w:numFmt w:val="bullet"/>
      <w:lvlText w:val="•"/>
      <w:lvlJc w:val="left"/>
      <w:pPr>
        <w:ind w:left="3105" w:hanging="549"/>
      </w:pPr>
      <w:rPr>
        <w:vertAlign w:val="baseline"/>
      </w:rPr>
    </w:lvl>
    <w:lvl w:ilvl="5">
      <w:numFmt w:val="bullet"/>
      <w:lvlText w:val="•"/>
      <w:lvlJc w:val="left"/>
      <w:pPr>
        <w:ind w:left="4357" w:hanging="549"/>
      </w:pPr>
      <w:rPr>
        <w:vertAlign w:val="baseline"/>
      </w:rPr>
    </w:lvl>
    <w:lvl w:ilvl="6">
      <w:numFmt w:val="bullet"/>
      <w:lvlText w:val="•"/>
      <w:lvlJc w:val="left"/>
      <w:pPr>
        <w:ind w:left="5610" w:hanging="549"/>
      </w:pPr>
      <w:rPr>
        <w:vertAlign w:val="baseline"/>
      </w:rPr>
    </w:lvl>
    <w:lvl w:ilvl="7">
      <w:numFmt w:val="bullet"/>
      <w:lvlText w:val="•"/>
      <w:lvlJc w:val="left"/>
      <w:pPr>
        <w:ind w:left="6862" w:hanging="547"/>
      </w:pPr>
      <w:rPr>
        <w:vertAlign w:val="baseline"/>
      </w:rPr>
    </w:lvl>
    <w:lvl w:ilvl="8">
      <w:numFmt w:val="bullet"/>
      <w:lvlText w:val="•"/>
      <w:lvlJc w:val="left"/>
      <w:pPr>
        <w:ind w:left="8115" w:hanging="549"/>
      </w:pPr>
      <w:rPr>
        <w:vertAlign w:val="baseline"/>
      </w:rPr>
    </w:lvl>
  </w:abstractNum>
  <w:abstractNum w:abstractNumId="1" w15:restartNumberingAfterBreak="0">
    <w:nsid w:val="69EF328B"/>
    <w:multiLevelType w:val="multilevel"/>
    <w:tmpl w:val="61789C06"/>
    <w:lvl w:ilvl="0">
      <w:start w:val="3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D7C"/>
    <w:rsid w:val="00234D7C"/>
    <w:rsid w:val="002A0404"/>
    <w:rsid w:val="008C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50F7F"/>
  <w15:docId w15:val="{F3EDE3EA-0E70-43FA-B463-D076CD8B2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fpe.edu.br/o-ifpe/gestao-de-pessoas/programa-de-gestao/tabela-de-atividades/tabela-de-atividade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ookerstudio.google.com/u/0/reporting/3de9a1cb-e0e2-4743-a53b-0c2fa285b160/page/WqUVC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541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Souza de Andrade</dc:creator>
  <cp:lastModifiedBy>Juliana Souza de Andrade</cp:lastModifiedBy>
  <cp:revision>2</cp:revision>
  <dcterms:created xsi:type="dcterms:W3CDTF">2023-03-17T17:33:00Z</dcterms:created>
  <dcterms:modified xsi:type="dcterms:W3CDTF">2023-03-17T17:33:00Z</dcterms:modified>
</cp:coreProperties>
</file>