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6DD0F" w14:textId="77777777" w:rsidR="004A6DCE" w:rsidRDefault="004A6DCE" w:rsidP="003A4FDA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14:paraId="777DF975" w14:textId="514BB419" w:rsidR="00B4071E" w:rsidRDefault="00B4071E" w:rsidP="003A4FDA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E1792B">
        <w:rPr>
          <w:sz w:val="24"/>
          <w:szCs w:val="24"/>
        </w:rPr>
        <w:t>CHAMADA PÚBLICA Nº 3/2020/ARINTER/IFPE</w:t>
      </w:r>
    </w:p>
    <w:p w14:paraId="6048F3EE" w14:textId="69C2CAEC" w:rsidR="00E3672F" w:rsidRDefault="00E3672F" w:rsidP="003A4FDA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14:paraId="70EFBB4A" w14:textId="137EB502" w:rsidR="00E3672F" w:rsidRDefault="00E3672F" w:rsidP="003A4FDA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SELEÇÃO DE SERVIDORES/AS PARA ATUAR EM COLABORAÇÃO TÉCNICA COM A ASSESSORIA DE RELAÇÕES INTERNACIONAIS</w:t>
      </w:r>
      <w:r w:rsidR="00A04626">
        <w:rPr>
          <w:sz w:val="24"/>
          <w:szCs w:val="24"/>
        </w:rPr>
        <w:t xml:space="preserve"> (ARINTER)</w:t>
      </w:r>
      <w:r>
        <w:rPr>
          <w:sz w:val="24"/>
          <w:szCs w:val="24"/>
        </w:rPr>
        <w:t xml:space="preserve"> DO IFPE</w:t>
      </w:r>
    </w:p>
    <w:p w14:paraId="70EE607F" w14:textId="7FD37951" w:rsidR="004A6DCE" w:rsidRDefault="004A6DCE" w:rsidP="003A4FDA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14:paraId="4F72B0C8" w14:textId="67040658" w:rsidR="00B2304C" w:rsidRPr="00CE736D" w:rsidRDefault="00E13A83" w:rsidP="003A4FDA">
      <w:pPr>
        <w:shd w:val="clear" w:color="auto" w:fill="FFFFFF"/>
        <w:spacing w:after="12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D27178" w:rsidRPr="003A4FDA">
        <w:rPr>
          <w:b/>
          <w:bCs/>
          <w:sz w:val="24"/>
          <w:szCs w:val="24"/>
        </w:rPr>
        <w:t>O REITOR DO INSTITUTO FEDERAL DE EDUCAÇÃO, CIÊNCIA E TECNOLOGIA DE PERNAMBUCO</w:t>
      </w:r>
      <w:r w:rsidR="00D27178" w:rsidRPr="00D27178">
        <w:rPr>
          <w:sz w:val="24"/>
          <w:szCs w:val="24"/>
        </w:rPr>
        <w:t>, nomeado pelo Decreto de 13 de abril de 2020, publicado no DOU de 13 de abril</w:t>
      </w:r>
      <w:r w:rsidR="00D27178">
        <w:rPr>
          <w:sz w:val="24"/>
          <w:szCs w:val="24"/>
        </w:rPr>
        <w:t xml:space="preserve"> </w:t>
      </w:r>
      <w:r w:rsidR="00D27178" w:rsidRPr="00D27178">
        <w:rPr>
          <w:sz w:val="24"/>
          <w:szCs w:val="24"/>
        </w:rPr>
        <w:t>de 2020, seção 2, página 1, Edição Extra, em conformidade com a Lei nº 11.892, de 29 de</w:t>
      </w:r>
      <w:r w:rsidR="00D27178">
        <w:rPr>
          <w:sz w:val="24"/>
          <w:szCs w:val="24"/>
        </w:rPr>
        <w:t xml:space="preserve"> </w:t>
      </w:r>
      <w:r w:rsidR="00D27178" w:rsidRPr="00D27178">
        <w:rPr>
          <w:sz w:val="24"/>
          <w:szCs w:val="24"/>
        </w:rPr>
        <w:t xml:space="preserve">dezembro de 2008, no uso de suas </w:t>
      </w:r>
      <w:r w:rsidR="00D27178" w:rsidRPr="00E3672F">
        <w:rPr>
          <w:sz w:val="24"/>
          <w:szCs w:val="24"/>
        </w:rPr>
        <w:t xml:space="preserve">atribuições legais e estatutárias, </w:t>
      </w:r>
      <w:r w:rsidR="006A27B7" w:rsidRPr="001834D3">
        <w:rPr>
          <w:sz w:val="24"/>
          <w:szCs w:val="24"/>
        </w:rPr>
        <w:t>torna pública a abertura de</w:t>
      </w:r>
      <w:r w:rsidR="00981E2C" w:rsidRPr="001834D3">
        <w:rPr>
          <w:sz w:val="24"/>
          <w:szCs w:val="24"/>
        </w:rPr>
        <w:t xml:space="preserve"> chamada pública para</w:t>
      </w:r>
      <w:r w:rsidR="00E3672F">
        <w:rPr>
          <w:sz w:val="24"/>
          <w:szCs w:val="24"/>
        </w:rPr>
        <w:t xml:space="preserve"> </w:t>
      </w:r>
      <w:r w:rsidR="00981E2C" w:rsidRPr="001834D3">
        <w:rPr>
          <w:sz w:val="24"/>
          <w:szCs w:val="24"/>
        </w:rPr>
        <w:t>sele</w:t>
      </w:r>
      <w:r w:rsidR="00E3672F">
        <w:rPr>
          <w:sz w:val="24"/>
          <w:szCs w:val="24"/>
        </w:rPr>
        <w:t>ção</w:t>
      </w:r>
      <w:r w:rsidR="00981E2C" w:rsidRPr="001834D3">
        <w:rPr>
          <w:sz w:val="24"/>
          <w:szCs w:val="24"/>
        </w:rPr>
        <w:t xml:space="preserve"> </w:t>
      </w:r>
      <w:r w:rsidR="00E3672F">
        <w:rPr>
          <w:sz w:val="24"/>
          <w:szCs w:val="24"/>
        </w:rPr>
        <w:t xml:space="preserve">de </w:t>
      </w:r>
      <w:r w:rsidR="006A27B7" w:rsidRPr="001834D3">
        <w:rPr>
          <w:sz w:val="24"/>
          <w:szCs w:val="24"/>
        </w:rPr>
        <w:t>servidores</w:t>
      </w:r>
      <w:r w:rsidR="00E3672F">
        <w:rPr>
          <w:sz w:val="24"/>
          <w:szCs w:val="24"/>
        </w:rPr>
        <w:t>/as</w:t>
      </w:r>
      <w:r w:rsidR="006A27B7" w:rsidRPr="001834D3">
        <w:rPr>
          <w:sz w:val="24"/>
          <w:szCs w:val="24"/>
        </w:rPr>
        <w:t xml:space="preserve"> </w:t>
      </w:r>
      <w:r w:rsidR="00981E2C" w:rsidRPr="001834D3">
        <w:rPr>
          <w:sz w:val="24"/>
          <w:szCs w:val="24"/>
        </w:rPr>
        <w:t>para</w:t>
      </w:r>
      <w:r w:rsidR="00E3672F" w:rsidRPr="001834D3">
        <w:rPr>
          <w:sz w:val="24"/>
          <w:szCs w:val="24"/>
        </w:rPr>
        <w:t xml:space="preserve"> atuar em</w:t>
      </w:r>
      <w:r w:rsidR="00981E2C" w:rsidRPr="001834D3">
        <w:rPr>
          <w:sz w:val="24"/>
          <w:szCs w:val="24"/>
        </w:rPr>
        <w:t xml:space="preserve"> colaboração técnica com a Assessoria de Relações Internacionais</w:t>
      </w:r>
      <w:r w:rsidR="00A04626">
        <w:rPr>
          <w:sz w:val="24"/>
          <w:szCs w:val="24"/>
        </w:rPr>
        <w:t xml:space="preserve"> (Arinter)</w:t>
      </w:r>
      <w:r w:rsidR="00981E2C" w:rsidRPr="001834D3">
        <w:rPr>
          <w:sz w:val="24"/>
          <w:szCs w:val="24"/>
        </w:rPr>
        <w:t xml:space="preserve"> do IFPE.</w:t>
      </w:r>
    </w:p>
    <w:p w14:paraId="7DF4B860" w14:textId="427C05B0" w:rsidR="00B2304C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1 </w:t>
      </w:r>
      <w:r w:rsidR="006A27B7" w:rsidRPr="003A4FDA">
        <w:rPr>
          <w:b/>
          <w:bCs/>
          <w:color w:val="000000"/>
          <w:sz w:val="24"/>
          <w:szCs w:val="24"/>
        </w:rPr>
        <w:t>DA FINALIDADE</w:t>
      </w:r>
    </w:p>
    <w:p w14:paraId="30524545" w14:textId="4B7071E6" w:rsidR="00B2304C" w:rsidRPr="00831BE2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 </w:t>
      </w:r>
      <w:r w:rsidR="00225618">
        <w:rPr>
          <w:color w:val="000000"/>
          <w:sz w:val="24"/>
          <w:szCs w:val="24"/>
        </w:rPr>
        <w:t>Esta Chamada Pública</w:t>
      </w:r>
      <w:r w:rsidR="006A27B7">
        <w:rPr>
          <w:color w:val="000000"/>
          <w:sz w:val="24"/>
          <w:szCs w:val="24"/>
        </w:rPr>
        <w:t xml:space="preserve"> tem por finalidade selecionar servidores</w:t>
      </w:r>
      <w:r w:rsidR="00300A2C">
        <w:rPr>
          <w:color w:val="000000"/>
          <w:sz w:val="24"/>
          <w:szCs w:val="24"/>
        </w:rPr>
        <w:t>/as</w:t>
      </w:r>
      <w:r w:rsidR="006A27B7">
        <w:rPr>
          <w:color w:val="000000"/>
          <w:sz w:val="24"/>
          <w:szCs w:val="24"/>
        </w:rPr>
        <w:t xml:space="preserve"> para atua</w:t>
      </w:r>
      <w:r w:rsidR="007F260D">
        <w:rPr>
          <w:color w:val="000000"/>
          <w:sz w:val="24"/>
          <w:szCs w:val="24"/>
        </w:rPr>
        <w:t>r</w:t>
      </w:r>
      <w:r w:rsidR="006A27B7">
        <w:rPr>
          <w:color w:val="000000"/>
          <w:sz w:val="24"/>
          <w:szCs w:val="24"/>
        </w:rPr>
        <w:t xml:space="preserve"> em colaboração técnica</w:t>
      </w:r>
      <w:r w:rsidR="007F260D">
        <w:rPr>
          <w:color w:val="000000"/>
          <w:sz w:val="24"/>
          <w:szCs w:val="24"/>
        </w:rPr>
        <w:t xml:space="preserve"> com</w:t>
      </w:r>
      <w:r w:rsidR="006A27B7">
        <w:rPr>
          <w:color w:val="000000"/>
          <w:sz w:val="24"/>
          <w:szCs w:val="24"/>
        </w:rPr>
        <w:t xml:space="preserve"> </w:t>
      </w:r>
      <w:r w:rsidR="00D42DC3">
        <w:rPr>
          <w:color w:val="000000"/>
          <w:sz w:val="24"/>
          <w:szCs w:val="24"/>
        </w:rPr>
        <w:t>a</w:t>
      </w:r>
      <w:r w:rsidR="006A27B7">
        <w:rPr>
          <w:color w:val="000000"/>
          <w:sz w:val="24"/>
          <w:szCs w:val="24"/>
        </w:rPr>
        <w:t xml:space="preserve"> </w:t>
      </w:r>
      <w:r w:rsidR="006A27B7">
        <w:rPr>
          <w:sz w:val="24"/>
          <w:szCs w:val="24"/>
        </w:rPr>
        <w:t>Assessoria</w:t>
      </w:r>
      <w:r w:rsidR="006A27B7">
        <w:rPr>
          <w:color w:val="FF0000"/>
          <w:sz w:val="24"/>
          <w:szCs w:val="24"/>
        </w:rPr>
        <w:t xml:space="preserve"> </w:t>
      </w:r>
      <w:r w:rsidR="006A27B7">
        <w:rPr>
          <w:sz w:val="24"/>
          <w:szCs w:val="24"/>
        </w:rPr>
        <w:t>de Relações Internacionais</w:t>
      </w:r>
      <w:r w:rsidR="00A04626">
        <w:rPr>
          <w:sz w:val="24"/>
          <w:szCs w:val="24"/>
        </w:rPr>
        <w:t xml:space="preserve"> (Arinter)</w:t>
      </w:r>
      <w:r w:rsidR="006A27B7">
        <w:rPr>
          <w:sz w:val="24"/>
          <w:szCs w:val="24"/>
        </w:rPr>
        <w:t xml:space="preserve"> </w:t>
      </w:r>
      <w:r w:rsidR="006A27B7">
        <w:rPr>
          <w:color w:val="000000"/>
          <w:sz w:val="24"/>
          <w:szCs w:val="24"/>
        </w:rPr>
        <w:t>do IFPE, em conformidade com</w:t>
      </w:r>
      <w:r w:rsidR="005E2128">
        <w:rPr>
          <w:sz w:val="24"/>
          <w:szCs w:val="24"/>
        </w:rPr>
        <w:t xml:space="preserve"> as atribuições do respectivo cargo técnico-administrativo ou com </w:t>
      </w:r>
      <w:r w:rsidR="006A27B7">
        <w:rPr>
          <w:color w:val="000000"/>
          <w:sz w:val="24"/>
          <w:szCs w:val="24"/>
        </w:rPr>
        <w:t>a Resolução nº 8</w:t>
      </w:r>
      <w:r w:rsidR="00BB1D61">
        <w:rPr>
          <w:color w:val="000000"/>
          <w:sz w:val="24"/>
          <w:szCs w:val="24"/>
        </w:rPr>
        <w:t xml:space="preserve"> de 17 de janeiro de </w:t>
      </w:r>
      <w:r w:rsidR="006A27B7">
        <w:rPr>
          <w:color w:val="000000"/>
          <w:sz w:val="24"/>
          <w:szCs w:val="24"/>
        </w:rPr>
        <w:t>2020, do Conselho Superior do IFPE</w:t>
      </w:r>
      <w:r w:rsidR="007F260D">
        <w:rPr>
          <w:color w:val="000000"/>
          <w:sz w:val="24"/>
          <w:szCs w:val="24"/>
        </w:rPr>
        <w:t>,</w:t>
      </w:r>
      <w:r w:rsidR="006A27B7">
        <w:rPr>
          <w:color w:val="000000"/>
          <w:sz w:val="24"/>
          <w:szCs w:val="24"/>
        </w:rPr>
        <w:t xml:space="preserve"> que aprova a Normatização do Trabalho Docente</w:t>
      </w:r>
      <w:r w:rsidR="007F260D">
        <w:rPr>
          <w:color w:val="000000"/>
          <w:sz w:val="24"/>
          <w:szCs w:val="24"/>
        </w:rPr>
        <w:t>,</w:t>
      </w:r>
      <w:r w:rsidR="006A27B7">
        <w:rPr>
          <w:sz w:val="24"/>
          <w:szCs w:val="24"/>
        </w:rPr>
        <w:t xml:space="preserve"> </w:t>
      </w:r>
      <w:r w:rsidR="007F260D">
        <w:rPr>
          <w:sz w:val="24"/>
          <w:szCs w:val="24"/>
        </w:rPr>
        <w:t>a depender do caso</w:t>
      </w:r>
      <w:r w:rsidR="00D27178">
        <w:rPr>
          <w:sz w:val="24"/>
          <w:szCs w:val="24"/>
        </w:rPr>
        <w:t xml:space="preserve">. </w:t>
      </w:r>
    </w:p>
    <w:p w14:paraId="563D0875" w14:textId="4CBE0C86" w:rsidR="00B2304C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2 </w:t>
      </w:r>
      <w:r w:rsidR="006A27B7" w:rsidRPr="003A4FDA">
        <w:rPr>
          <w:b/>
          <w:bCs/>
          <w:color w:val="000000"/>
          <w:sz w:val="24"/>
          <w:szCs w:val="24"/>
        </w:rPr>
        <w:t>DO PÚBLICO</w:t>
      </w:r>
      <w:r w:rsidR="00AE16EC" w:rsidRPr="003A4FDA">
        <w:rPr>
          <w:b/>
          <w:bCs/>
          <w:color w:val="000000"/>
          <w:sz w:val="24"/>
          <w:szCs w:val="24"/>
        </w:rPr>
        <w:t>-</w:t>
      </w:r>
      <w:r w:rsidR="006A27B7" w:rsidRPr="003A4FDA">
        <w:rPr>
          <w:b/>
          <w:bCs/>
          <w:color w:val="000000"/>
          <w:sz w:val="24"/>
          <w:szCs w:val="24"/>
        </w:rPr>
        <w:t>ALVO</w:t>
      </w:r>
    </w:p>
    <w:p w14:paraId="7E7A5069" w14:textId="125AF416" w:rsidR="00B2304C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3A4FDA">
        <w:rPr>
          <w:sz w:val="24"/>
          <w:szCs w:val="24"/>
        </w:rPr>
        <w:t xml:space="preserve">2.1 </w:t>
      </w:r>
      <w:r w:rsidR="006A27B7" w:rsidRPr="003A4FDA">
        <w:rPr>
          <w:sz w:val="24"/>
          <w:szCs w:val="24"/>
        </w:rPr>
        <w:t xml:space="preserve">Poderão participar desta </w:t>
      </w:r>
      <w:r w:rsidR="00BB1D61">
        <w:rPr>
          <w:sz w:val="24"/>
          <w:szCs w:val="24"/>
        </w:rPr>
        <w:t>C</w:t>
      </w:r>
      <w:r w:rsidR="006A27B7" w:rsidRPr="003A4FDA">
        <w:rPr>
          <w:sz w:val="24"/>
          <w:szCs w:val="24"/>
        </w:rPr>
        <w:t xml:space="preserve">hamada </w:t>
      </w:r>
      <w:r w:rsidR="00BB1D61">
        <w:rPr>
          <w:sz w:val="24"/>
          <w:szCs w:val="24"/>
        </w:rPr>
        <w:t>P</w:t>
      </w:r>
      <w:r w:rsidR="006A27B7" w:rsidRPr="003A4FDA">
        <w:rPr>
          <w:sz w:val="24"/>
          <w:szCs w:val="24"/>
        </w:rPr>
        <w:t>ública os</w:t>
      </w:r>
      <w:r w:rsidR="00300A2C" w:rsidRPr="003A4FDA">
        <w:rPr>
          <w:sz w:val="24"/>
          <w:szCs w:val="24"/>
        </w:rPr>
        <w:t>/as</w:t>
      </w:r>
      <w:r w:rsidR="006A27B7" w:rsidRPr="003A4FDA">
        <w:rPr>
          <w:sz w:val="24"/>
          <w:szCs w:val="24"/>
        </w:rPr>
        <w:t xml:space="preserve"> servidores</w:t>
      </w:r>
      <w:r w:rsidR="00300A2C" w:rsidRPr="003A4FDA">
        <w:rPr>
          <w:sz w:val="24"/>
          <w:szCs w:val="24"/>
        </w:rPr>
        <w:t>/as</w:t>
      </w:r>
      <w:r w:rsidR="006A27B7" w:rsidRPr="003A4FDA">
        <w:rPr>
          <w:sz w:val="24"/>
          <w:szCs w:val="24"/>
        </w:rPr>
        <w:t xml:space="preserve"> </w:t>
      </w:r>
      <w:r w:rsidR="006A27B7" w:rsidRPr="003A4FDA">
        <w:rPr>
          <w:sz w:val="24"/>
          <w:szCs w:val="24"/>
          <w:highlight w:val="white"/>
        </w:rPr>
        <w:t xml:space="preserve">com cargos </w:t>
      </w:r>
      <w:r w:rsidR="006A27B7" w:rsidRPr="001834D3">
        <w:rPr>
          <w:sz w:val="24"/>
          <w:szCs w:val="24"/>
        </w:rPr>
        <w:t>Técnico-Administrativos em Educação, com lotação e exercício no IFPE, regidos pela Lei nº 11.091, de 12 de janeiro de 2005</w:t>
      </w:r>
      <w:r w:rsidR="00BB1D61" w:rsidRPr="001834D3">
        <w:rPr>
          <w:sz w:val="24"/>
          <w:szCs w:val="24"/>
        </w:rPr>
        <w:t>,</w:t>
      </w:r>
      <w:r w:rsidR="006A27B7" w:rsidRPr="001834D3">
        <w:rPr>
          <w:sz w:val="24"/>
          <w:szCs w:val="24"/>
        </w:rPr>
        <w:t xml:space="preserve"> e </w:t>
      </w:r>
      <w:r w:rsidR="00BB1D61" w:rsidRPr="001834D3">
        <w:rPr>
          <w:sz w:val="24"/>
          <w:szCs w:val="24"/>
        </w:rPr>
        <w:t>aqueles/as</w:t>
      </w:r>
      <w:r w:rsidR="006A27B7" w:rsidRPr="001834D3">
        <w:rPr>
          <w:sz w:val="24"/>
          <w:szCs w:val="24"/>
        </w:rPr>
        <w:t xml:space="preserve"> pertencentes à Carreira de Magistério do Ensino Básico, Técnico e Tecnológico, regidos pela Lei nº 12.772</w:t>
      </w:r>
      <w:r w:rsidR="00BB1D61" w:rsidRPr="001834D3">
        <w:rPr>
          <w:sz w:val="24"/>
          <w:szCs w:val="24"/>
        </w:rPr>
        <w:t>,</w:t>
      </w:r>
      <w:r w:rsidR="006A27B7" w:rsidRPr="001834D3">
        <w:rPr>
          <w:sz w:val="24"/>
          <w:szCs w:val="24"/>
        </w:rPr>
        <w:t xml:space="preserve"> de 28 de dezembro de 2012</w:t>
      </w:r>
      <w:r w:rsidR="00BB1D61" w:rsidRPr="001834D3">
        <w:rPr>
          <w:sz w:val="24"/>
          <w:szCs w:val="24"/>
        </w:rPr>
        <w:t>,</w:t>
      </w:r>
      <w:r w:rsidR="006A27B7" w:rsidRPr="001834D3">
        <w:rPr>
          <w:sz w:val="24"/>
          <w:szCs w:val="24"/>
        </w:rPr>
        <w:t xml:space="preserve"> lotados e em exercício no IFPE.</w:t>
      </w:r>
    </w:p>
    <w:p w14:paraId="00AB6531" w14:textId="312D21F8" w:rsidR="00B2304C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3 </w:t>
      </w:r>
      <w:r w:rsidR="006A27B7" w:rsidRPr="003A4FDA">
        <w:rPr>
          <w:b/>
          <w:bCs/>
          <w:color w:val="000000"/>
          <w:sz w:val="24"/>
          <w:szCs w:val="24"/>
        </w:rPr>
        <w:t>DAS INSCRIÇÕES</w:t>
      </w:r>
    </w:p>
    <w:p w14:paraId="4A55AF9D" w14:textId="61459D56" w:rsidR="00B2304C" w:rsidRPr="00E1792B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 </w:t>
      </w:r>
      <w:r w:rsidR="006A27B7" w:rsidRPr="00905013">
        <w:rPr>
          <w:sz w:val="24"/>
          <w:szCs w:val="24"/>
        </w:rPr>
        <w:t xml:space="preserve">As inscrições para </w:t>
      </w:r>
      <w:r w:rsidR="00A04626">
        <w:rPr>
          <w:sz w:val="24"/>
          <w:szCs w:val="24"/>
        </w:rPr>
        <w:t>esta Chamada Pública</w:t>
      </w:r>
      <w:r w:rsidR="006A27B7" w:rsidRPr="00905013">
        <w:rPr>
          <w:sz w:val="24"/>
          <w:szCs w:val="24"/>
        </w:rPr>
        <w:t xml:space="preserve"> serão efetuadas exclusivamente através do preenchimento do formulário eletrônico disponível no </w:t>
      </w:r>
      <w:r w:rsidR="00BB1D61" w:rsidRPr="00897F1F">
        <w:rPr>
          <w:sz w:val="24"/>
          <w:szCs w:val="24"/>
        </w:rPr>
        <w:t>link</w:t>
      </w:r>
      <w:r w:rsidR="006A27B7" w:rsidRPr="00897F1F">
        <w:rPr>
          <w:sz w:val="24"/>
          <w:szCs w:val="24"/>
        </w:rPr>
        <w:t xml:space="preserve"> </w:t>
      </w:r>
      <w:r w:rsidR="001834D3" w:rsidRPr="003A4FDA">
        <w:rPr>
          <w:rStyle w:val="Hyperlink"/>
          <w:color w:val="auto"/>
          <w:sz w:val="24"/>
          <w:szCs w:val="24"/>
          <w:u w:val="none"/>
        </w:rPr>
        <w:t>https://forms.gle/nWjRj4VKUiDiaGi4A</w:t>
      </w:r>
      <w:r w:rsidR="001834D3">
        <w:rPr>
          <w:rStyle w:val="Hyperlink"/>
          <w:color w:val="auto"/>
          <w:sz w:val="24"/>
          <w:szCs w:val="24"/>
          <w:u w:val="none"/>
        </w:rPr>
        <w:t xml:space="preserve">" </w:t>
      </w:r>
      <w:r w:rsidR="001834D3" w:rsidRPr="00B8744A">
        <w:rPr>
          <w:rStyle w:val="Hyperlink"/>
          <w:sz w:val="24"/>
          <w:szCs w:val="24"/>
        </w:rPr>
        <w:t>https://forms.gle/nWjRj4VKUiDiaGi4A</w:t>
      </w:r>
      <w:r w:rsidR="006A27B7" w:rsidRPr="00897F1F">
        <w:rPr>
          <w:sz w:val="24"/>
          <w:szCs w:val="24"/>
        </w:rPr>
        <w:t>, até</w:t>
      </w:r>
      <w:r w:rsidR="006A27B7" w:rsidRPr="00905013">
        <w:rPr>
          <w:sz w:val="24"/>
          <w:szCs w:val="24"/>
        </w:rPr>
        <w:t xml:space="preserve"> </w:t>
      </w:r>
      <w:r w:rsidR="00DC2E17" w:rsidRPr="00905013">
        <w:rPr>
          <w:sz w:val="24"/>
          <w:szCs w:val="24"/>
        </w:rPr>
        <w:t>as 23:59 d</w:t>
      </w:r>
      <w:r w:rsidR="006A27B7" w:rsidRPr="00905013">
        <w:rPr>
          <w:sz w:val="24"/>
          <w:szCs w:val="24"/>
        </w:rPr>
        <w:t xml:space="preserve">o dia </w:t>
      </w:r>
      <w:r w:rsidR="00BC3577">
        <w:rPr>
          <w:sz w:val="24"/>
          <w:szCs w:val="24"/>
        </w:rPr>
        <w:t>8</w:t>
      </w:r>
      <w:r w:rsidR="009B163F" w:rsidRPr="00E1792B">
        <w:rPr>
          <w:sz w:val="24"/>
          <w:szCs w:val="24"/>
        </w:rPr>
        <w:t xml:space="preserve"> </w:t>
      </w:r>
      <w:r w:rsidR="00905013" w:rsidRPr="00E1792B">
        <w:rPr>
          <w:sz w:val="24"/>
          <w:szCs w:val="24"/>
        </w:rPr>
        <w:t xml:space="preserve">de </w:t>
      </w:r>
      <w:r w:rsidR="002F6EE9">
        <w:rPr>
          <w:sz w:val="24"/>
          <w:szCs w:val="24"/>
        </w:rPr>
        <w:t>janeiro</w:t>
      </w:r>
      <w:r w:rsidR="00905013" w:rsidRPr="00E1792B">
        <w:rPr>
          <w:sz w:val="24"/>
          <w:szCs w:val="24"/>
        </w:rPr>
        <w:t xml:space="preserve"> de 2020</w:t>
      </w:r>
      <w:r w:rsidR="006A27B7" w:rsidRPr="009B163F">
        <w:rPr>
          <w:sz w:val="24"/>
          <w:szCs w:val="24"/>
        </w:rPr>
        <w:t>.</w:t>
      </w:r>
    </w:p>
    <w:p w14:paraId="0A6E46AC" w14:textId="5C3CF85C" w:rsidR="001218A5" w:rsidRPr="001218A5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3.2 </w:t>
      </w:r>
      <w:r w:rsidR="001808BE" w:rsidRPr="00A75E41">
        <w:rPr>
          <w:sz w:val="24"/>
          <w:szCs w:val="24"/>
        </w:rPr>
        <w:t>No ato da inscrição, o/a candidato/a deverá enviar</w:t>
      </w:r>
      <w:r w:rsidR="001218A5">
        <w:rPr>
          <w:sz w:val="24"/>
          <w:szCs w:val="24"/>
        </w:rPr>
        <w:t>:</w:t>
      </w:r>
    </w:p>
    <w:p w14:paraId="49F69ECA" w14:textId="3CEDA45E" w:rsidR="001218A5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a) </w:t>
      </w:r>
      <w:r w:rsidR="00BB1D61">
        <w:rPr>
          <w:sz w:val="24"/>
          <w:szCs w:val="24"/>
        </w:rPr>
        <w:t>c</w:t>
      </w:r>
      <w:r w:rsidR="001808BE" w:rsidRPr="003A4FDA">
        <w:rPr>
          <w:sz w:val="24"/>
          <w:szCs w:val="24"/>
        </w:rPr>
        <w:t>arta de anuência da chefia imediata</w:t>
      </w:r>
      <w:r w:rsidR="00BB1D61">
        <w:rPr>
          <w:sz w:val="24"/>
          <w:szCs w:val="24"/>
        </w:rPr>
        <w:t>,</w:t>
      </w:r>
      <w:r w:rsidR="001808BE" w:rsidRPr="003A4FDA">
        <w:rPr>
          <w:sz w:val="24"/>
          <w:szCs w:val="24"/>
        </w:rPr>
        <w:t xml:space="preserve"> conforme modelo </w:t>
      </w:r>
      <w:r w:rsidR="006F1A3B" w:rsidRPr="003A4FDA">
        <w:rPr>
          <w:sz w:val="24"/>
          <w:szCs w:val="24"/>
        </w:rPr>
        <w:t>disponível</w:t>
      </w:r>
      <w:r w:rsidR="00BB1D61">
        <w:rPr>
          <w:sz w:val="24"/>
          <w:szCs w:val="24"/>
        </w:rPr>
        <w:t xml:space="preserve"> (</w:t>
      </w:r>
      <w:r w:rsidR="00CE736D">
        <w:rPr>
          <w:sz w:val="24"/>
          <w:szCs w:val="24"/>
        </w:rPr>
        <w:t>A</w:t>
      </w:r>
      <w:r w:rsidR="006F1A3B" w:rsidRPr="003A4FDA">
        <w:rPr>
          <w:sz w:val="24"/>
          <w:szCs w:val="24"/>
        </w:rPr>
        <w:t>nexo I</w:t>
      </w:r>
      <w:r w:rsidR="00A75E41" w:rsidRPr="003A4FDA">
        <w:rPr>
          <w:sz w:val="24"/>
          <w:szCs w:val="24"/>
        </w:rPr>
        <w:t>)</w:t>
      </w:r>
      <w:r w:rsidR="001218A5" w:rsidRPr="003A4FDA">
        <w:rPr>
          <w:sz w:val="24"/>
          <w:szCs w:val="24"/>
        </w:rPr>
        <w:t>;</w:t>
      </w:r>
    </w:p>
    <w:p w14:paraId="0D2CEBBC" w14:textId="5D4C5E4D" w:rsidR="001218A5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b) </w:t>
      </w:r>
      <w:r w:rsidR="00BB1D61">
        <w:rPr>
          <w:sz w:val="24"/>
          <w:szCs w:val="24"/>
        </w:rPr>
        <w:t>d</w:t>
      </w:r>
      <w:r w:rsidR="006F1A3B" w:rsidRPr="003A4FDA">
        <w:rPr>
          <w:sz w:val="24"/>
          <w:szCs w:val="24"/>
        </w:rPr>
        <w:t xml:space="preserve">ocumentos comprobatórios </w:t>
      </w:r>
      <w:r w:rsidR="00B118FE">
        <w:rPr>
          <w:sz w:val="24"/>
          <w:szCs w:val="24"/>
        </w:rPr>
        <w:t>(</w:t>
      </w:r>
      <w:r w:rsidR="00CE736D">
        <w:rPr>
          <w:sz w:val="24"/>
          <w:szCs w:val="24"/>
        </w:rPr>
        <w:t>A</w:t>
      </w:r>
      <w:r w:rsidR="006602B6" w:rsidRPr="003A4FDA">
        <w:rPr>
          <w:sz w:val="24"/>
          <w:szCs w:val="24"/>
        </w:rPr>
        <w:t>nexo II</w:t>
      </w:r>
      <w:r w:rsidR="00A75E41" w:rsidRPr="003A4FDA">
        <w:rPr>
          <w:sz w:val="24"/>
          <w:szCs w:val="24"/>
        </w:rPr>
        <w:t>I</w:t>
      </w:r>
      <w:r w:rsidR="00B118FE">
        <w:rPr>
          <w:sz w:val="24"/>
          <w:szCs w:val="24"/>
        </w:rPr>
        <w:t>)</w:t>
      </w:r>
      <w:r w:rsidR="00CE736D">
        <w:rPr>
          <w:sz w:val="24"/>
          <w:szCs w:val="24"/>
        </w:rPr>
        <w:t>;</w:t>
      </w:r>
      <w:r w:rsidR="001218A5" w:rsidRPr="003A4FDA">
        <w:rPr>
          <w:sz w:val="24"/>
          <w:szCs w:val="24"/>
        </w:rPr>
        <w:t xml:space="preserve"> </w:t>
      </w:r>
    </w:p>
    <w:p w14:paraId="62198DDE" w14:textId="5A9F0DFC" w:rsidR="00D0402B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BB1D61">
        <w:rPr>
          <w:sz w:val="24"/>
          <w:szCs w:val="24"/>
        </w:rPr>
        <w:t>d</w:t>
      </w:r>
      <w:r w:rsidR="00A75E41" w:rsidRPr="003A4FDA">
        <w:rPr>
          <w:sz w:val="24"/>
          <w:szCs w:val="24"/>
        </w:rPr>
        <w:t>ocumentos para fins classifica</w:t>
      </w:r>
      <w:r w:rsidR="00A04626">
        <w:rPr>
          <w:sz w:val="24"/>
          <w:szCs w:val="24"/>
        </w:rPr>
        <w:t>tórios</w:t>
      </w:r>
      <w:r w:rsidR="00A75E41" w:rsidRPr="003A4FDA">
        <w:rPr>
          <w:sz w:val="24"/>
          <w:szCs w:val="24"/>
        </w:rPr>
        <w:t xml:space="preserve"> (</w:t>
      </w:r>
      <w:r w:rsidR="00CE736D">
        <w:rPr>
          <w:sz w:val="24"/>
          <w:szCs w:val="24"/>
        </w:rPr>
        <w:t>A</w:t>
      </w:r>
      <w:r w:rsidR="00A75E41" w:rsidRPr="003A4FDA">
        <w:rPr>
          <w:sz w:val="24"/>
          <w:szCs w:val="24"/>
        </w:rPr>
        <w:t>nexo IV)</w:t>
      </w:r>
      <w:r w:rsidR="00D0402B">
        <w:rPr>
          <w:sz w:val="24"/>
          <w:szCs w:val="24"/>
        </w:rPr>
        <w:t>; e</w:t>
      </w:r>
    </w:p>
    <w:p w14:paraId="7F87B121" w14:textId="22E86D04" w:rsidR="001808BE" w:rsidRPr="003A4FDA" w:rsidRDefault="00D0402B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d) </w:t>
      </w:r>
      <w:r w:rsidRPr="001834D3">
        <w:rPr>
          <w:sz w:val="24"/>
          <w:szCs w:val="24"/>
        </w:rPr>
        <w:t>carta de intenção justificando o interesse em atuar no setor, apresentando de que forma sua experiência o/a habilita a realizar as atividades às quais está se candidatando e pontuando as possíveis contribuições de sua participação para sua atividade profissional no IFPE</w:t>
      </w:r>
      <w:r w:rsidRPr="00D0402B">
        <w:rPr>
          <w:sz w:val="24"/>
          <w:szCs w:val="24"/>
        </w:rPr>
        <w:t>.</w:t>
      </w:r>
      <w:r w:rsidR="00A75E41" w:rsidRPr="003A4FDA">
        <w:rPr>
          <w:sz w:val="24"/>
          <w:szCs w:val="24"/>
        </w:rPr>
        <w:t xml:space="preserve">  </w:t>
      </w:r>
      <w:r w:rsidR="006602B6" w:rsidRPr="003A4FDA">
        <w:rPr>
          <w:sz w:val="24"/>
          <w:szCs w:val="24"/>
        </w:rPr>
        <w:t xml:space="preserve"> </w:t>
      </w:r>
      <w:r w:rsidR="006F1A3B" w:rsidRPr="003A4FDA">
        <w:rPr>
          <w:sz w:val="24"/>
          <w:szCs w:val="24"/>
        </w:rPr>
        <w:t xml:space="preserve"> </w:t>
      </w:r>
    </w:p>
    <w:p w14:paraId="62C133C9" w14:textId="708C9690" w:rsidR="004B6326" w:rsidRPr="00F46FD4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3.3 </w:t>
      </w:r>
      <w:r w:rsidR="00F46FD4">
        <w:rPr>
          <w:sz w:val="24"/>
          <w:szCs w:val="24"/>
        </w:rPr>
        <w:t>A Arinter</w:t>
      </w:r>
      <w:r w:rsidR="00F46FD4" w:rsidRPr="001834D3">
        <w:rPr>
          <w:sz w:val="24"/>
          <w:szCs w:val="24"/>
        </w:rPr>
        <w:t xml:space="preserve"> não se responsabilizará por inscrições não recebidas por motivos de ordem técnica que impossibilitem a transferência de dados, como panes em computadores ou falhas na conexão de internet</w:t>
      </w:r>
      <w:r w:rsidR="006A27B7" w:rsidRPr="00F46FD4">
        <w:rPr>
          <w:color w:val="000000"/>
          <w:sz w:val="24"/>
          <w:szCs w:val="24"/>
        </w:rPr>
        <w:t>.</w:t>
      </w:r>
    </w:p>
    <w:p w14:paraId="1BCD3AEF" w14:textId="4477885F" w:rsidR="00B2304C" w:rsidRPr="003A4FDA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4 </w:t>
      </w:r>
      <w:r w:rsidR="006A27B7" w:rsidRPr="003A4FDA">
        <w:rPr>
          <w:b/>
          <w:bCs/>
          <w:color w:val="000000"/>
          <w:sz w:val="24"/>
          <w:szCs w:val="24"/>
        </w:rPr>
        <w:t>DO PROCESSO DE SELEÇÃO</w:t>
      </w:r>
    </w:p>
    <w:p w14:paraId="2B5AB193" w14:textId="5C78FAD6" w:rsidR="00B2304C" w:rsidRPr="009A53F2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9A53F2">
        <w:rPr>
          <w:color w:val="000000"/>
          <w:sz w:val="24"/>
          <w:szCs w:val="24"/>
        </w:rPr>
        <w:t xml:space="preserve">4.1 </w:t>
      </w:r>
      <w:r w:rsidR="006A27B7" w:rsidRPr="009A53F2">
        <w:rPr>
          <w:color w:val="000000"/>
          <w:sz w:val="24"/>
          <w:szCs w:val="24"/>
        </w:rPr>
        <w:t xml:space="preserve">A seleção será realizada </w:t>
      </w:r>
      <w:r w:rsidR="00D96B0C" w:rsidRPr="009A53F2">
        <w:rPr>
          <w:color w:val="000000"/>
          <w:sz w:val="24"/>
          <w:szCs w:val="24"/>
        </w:rPr>
        <w:t xml:space="preserve">com base </w:t>
      </w:r>
      <w:r w:rsidR="004A27C3">
        <w:rPr>
          <w:color w:val="000000"/>
          <w:sz w:val="24"/>
          <w:szCs w:val="24"/>
        </w:rPr>
        <w:t>na análise</w:t>
      </w:r>
      <w:r w:rsidR="00D96B0C" w:rsidRPr="009A53F2">
        <w:rPr>
          <w:color w:val="000000"/>
          <w:sz w:val="24"/>
          <w:szCs w:val="24"/>
        </w:rPr>
        <w:t>:</w:t>
      </w:r>
    </w:p>
    <w:p w14:paraId="515B2A92" w14:textId="15AE63C7" w:rsidR="00B2304C" w:rsidRPr="001834D3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1834D3">
        <w:rPr>
          <w:color w:val="000000"/>
          <w:sz w:val="24"/>
          <w:szCs w:val="24"/>
        </w:rPr>
        <w:lastRenderedPageBreak/>
        <w:t xml:space="preserve">a) </w:t>
      </w:r>
      <w:r w:rsidR="00733444" w:rsidRPr="001834D3">
        <w:rPr>
          <w:color w:val="000000"/>
          <w:sz w:val="24"/>
          <w:szCs w:val="24"/>
        </w:rPr>
        <w:t>d</w:t>
      </w:r>
      <w:r w:rsidR="00D0402B" w:rsidRPr="001834D3">
        <w:rPr>
          <w:color w:val="000000"/>
          <w:sz w:val="24"/>
          <w:szCs w:val="24"/>
        </w:rPr>
        <w:t>os</w:t>
      </w:r>
      <w:r w:rsidR="00733444" w:rsidRPr="001834D3">
        <w:rPr>
          <w:color w:val="000000"/>
          <w:sz w:val="24"/>
          <w:szCs w:val="24"/>
        </w:rPr>
        <w:t xml:space="preserve"> </w:t>
      </w:r>
      <w:r w:rsidR="00DC2E17" w:rsidRPr="001834D3">
        <w:rPr>
          <w:color w:val="000000"/>
          <w:sz w:val="24"/>
          <w:szCs w:val="24"/>
        </w:rPr>
        <w:t>d</w:t>
      </w:r>
      <w:r w:rsidR="00F44E59" w:rsidRPr="001834D3">
        <w:rPr>
          <w:color w:val="000000"/>
          <w:sz w:val="24"/>
          <w:szCs w:val="24"/>
        </w:rPr>
        <w:t>ocument</w:t>
      </w:r>
      <w:r w:rsidR="00733444" w:rsidRPr="001834D3">
        <w:rPr>
          <w:color w:val="000000"/>
          <w:sz w:val="24"/>
          <w:szCs w:val="24"/>
        </w:rPr>
        <w:t>os</w:t>
      </w:r>
      <w:r w:rsidR="00A81950" w:rsidRPr="001834D3">
        <w:rPr>
          <w:color w:val="000000"/>
          <w:sz w:val="24"/>
          <w:szCs w:val="24"/>
        </w:rPr>
        <w:t xml:space="preserve"> </w:t>
      </w:r>
      <w:r w:rsidR="00D0402B" w:rsidRPr="001834D3">
        <w:rPr>
          <w:color w:val="000000"/>
          <w:sz w:val="24"/>
          <w:szCs w:val="24"/>
        </w:rPr>
        <w:t xml:space="preserve">de que trata a alínea “b” do subitem 3.2 </w:t>
      </w:r>
      <w:r w:rsidR="000A5C1E" w:rsidRPr="001834D3">
        <w:rPr>
          <w:color w:val="000000"/>
          <w:sz w:val="24"/>
          <w:szCs w:val="24"/>
        </w:rPr>
        <w:t>(de caráter eliminatório);</w:t>
      </w:r>
    </w:p>
    <w:p w14:paraId="1FF6A078" w14:textId="0049414F" w:rsidR="00865A62" w:rsidRPr="001834D3" w:rsidRDefault="00E13A8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1834D3">
        <w:rPr>
          <w:color w:val="000000"/>
          <w:sz w:val="24"/>
          <w:szCs w:val="24"/>
        </w:rPr>
        <w:t xml:space="preserve">b) </w:t>
      </w:r>
      <w:r w:rsidR="00865A62" w:rsidRPr="001834D3">
        <w:rPr>
          <w:color w:val="000000"/>
          <w:sz w:val="24"/>
          <w:szCs w:val="24"/>
        </w:rPr>
        <w:t>d</w:t>
      </w:r>
      <w:r w:rsidR="009A53F2" w:rsidRPr="001834D3">
        <w:rPr>
          <w:color w:val="000000"/>
          <w:sz w:val="24"/>
          <w:szCs w:val="24"/>
        </w:rPr>
        <w:t>os</w:t>
      </w:r>
      <w:r w:rsidR="00865A62" w:rsidRPr="001834D3">
        <w:rPr>
          <w:color w:val="000000"/>
          <w:sz w:val="24"/>
          <w:szCs w:val="24"/>
        </w:rPr>
        <w:t xml:space="preserve"> documentos </w:t>
      </w:r>
      <w:r w:rsidR="009A53F2" w:rsidRPr="001834D3">
        <w:rPr>
          <w:color w:val="000000"/>
          <w:sz w:val="24"/>
          <w:szCs w:val="24"/>
        </w:rPr>
        <w:t>de que trata a alínea “c” do subitem 3.2</w:t>
      </w:r>
      <w:r w:rsidR="00865A62" w:rsidRPr="001834D3">
        <w:rPr>
          <w:color w:val="000000"/>
          <w:sz w:val="24"/>
          <w:szCs w:val="24"/>
        </w:rPr>
        <w:t xml:space="preserve"> </w:t>
      </w:r>
      <w:r w:rsidR="00EC12C4" w:rsidRPr="001834D3">
        <w:rPr>
          <w:sz w:val="24"/>
          <w:szCs w:val="24"/>
        </w:rPr>
        <w:t xml:space="preserve">(até 10 pontos, conforme </w:t>
      </w:r>
      <w:r w:rsidR="00A04626">
        <w:rPr>
          <w:sz w:val="24"/>
          <w:szCs w:val="24"/>
        </w:rPr>
        <w:t>o</w:t>
      </w:r>
      <w:r w:rsidR="00EC12C4" w:rsidRPr="001834D3">
        <w:rPr>
          <w:sz w:val="24"/>
          <w:szCs w:val="24"/>
        </w:rPr>
        <w:t xml:space="preserve"> </w:t>
      </w:r>
      <w:r w:rsidR="00BB1D61" w:rsidRPr="001834D3">
        <w:rPr>
          <w:sz w:val="24"/>
          <w:szCs w:val="24"/>
        </w:rPr>
        <w:t>A</w:t>
      </w:r>
      <w:r w:rsidR="00EC12C4" w:rsidRPr="001834D3">
        <w:rPr>
          <w:sz w:val="24"/>
          <w:szCs w:val="24"/>
        </w:rPr>
        <w:t>nexo IV);</w:t>
      </w:r>
      <w:r w:rsidR="009A53F2" w:rsidRPr="001834D3">
        <w:rPr>
          <w:sz w:val="24"/>
          <w:szCs w:val="24"/>
        </w:rPr>
        <w:t xml:space="preserve"> e</w:t>
      </w:r>
    </w:p>
    <w:p w14:paraId="0066F29B" w14:textId="77777777" w:rsidR="003276FE" w:rsidRDefault="00E13A83" w:rsidP="00E57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1834D3">
        <w:rPr>
          <w:color w:val="000000"/>
          <w:sz w:val="24"/>
          <w:szCs w:val="24"/>
        </w:rPr>
        <w:t>c)</w:t>
      </w:r>
      <w:r w:rsidR="006A27B7" w:rsidRPr="001834D3">
        <w:rPr>
          <w:color w:val="000000"/>
          <w:sz w:val="24"/>
          <w:szCs w:val="24"/>
        </w:rPr>
        <w:t xml:space="preserve"> </w:t>
      </w:r>
      <w:r w:rsidR="00F44E59" w:rsidRPr="001834D3">
        <w:rPr>
          <w:sz w:val="24"/>
          <w:szCs w:val="24"/>
        </w:rPr>
        <w:t>d</w:t>
      </w:r>
      <w:r w:rsidR="009A53F2" w:rsidRPr="001834D3">
        <w:rPr>
          <w:sz w:val="24"/>
          <w:szCs w:val="24"/>
        </w:rPr>
        <w:t>a</w:t>
      </w:r>
      <w:r w:rsidR="00F44E59" w:rsidRPr="001834D3">
        <w:rPr>
          <w:sz w:val="24"/>
          <w:szCs w:val="24"/>
        </w:rPr>
        <w:t xml:space="preserve"> </w:t>
      </w:r>
      <w:r w:rsidR="00BB1D61" w:rsidRPr="001834D3">
        <w:rPr>
          <w:sz w:val="24"/>
          <w:szCs w:val="24"/>
        </w:rPr>
        <w:t>c</w:t>
      </w:r>
      <w:r w:rsidR="00F44E59" w:rsidRPr="001834D3">
        <w:rPr>
          <w:sz w:val="24"/>
          <w:szCs w:val="24"/>
        </w:rPr>
        <w:t xml:space="preserve">arta de intenção </w:t>
      </w:r>
      <w:r w:rsidR="009A53F2" w:rsidRPr="001834D3">
        <w:rPr>
          <w:sz w:val="24"/>
          <w:szCs w:val="24"/>
        </w:rPr>
        <w:t>de que trata a alínea “d” do subitem 3.2</w:t>
      </w:r>
      <w:r w:rsidR="00EC12C4" w:rsidRPr="001834D3">
        <w:rPr>
          <w:sz w:val="24"/>
          <w:szCs w:val="24"/>
        </w:rPr>
        <w:t xml:space="preserve"> (até 10 pontos, conforme item 4.2.3)</w:t>
      </w:r>
      <w:r w:rsidR="00CE736D" w:rsidRPr="001834D3">
        <w:rPr>
          <w:sz w:val="24"/>
          <w:szCs w:val="24"/>
        </w:rPr>
        <w:t>.</w:t>
      </w:r>
    </w:p>
    <w:p w14:paraId="2A461E51" w14:textId="77777777" w:rsidR="00E1792B" w:rsidRDefault="00E1792B" w:rsidP="00E57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14:paraId="00B514A7" w14:textId="5FCC8708" w:rsidR="008D0910" w:rsidRDefault="00CE736D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4.1.1</w:t>
      </w:r>
      <w:r w:rsidR="008D0910">
        <w:rPr>
          <w:sz w:val="24"/>
          <w:szCs w:val="24"/>
        </w:rPr>
        <w:t xml:space="preserve"> A nota final do</w:t>
      </w:r>
      <w:r w:rsidR="00BB1D61">
        <w:rPr>
          <w:sz w:val="24"/>
          <w:szCs w:val="24"/>
        </w:rPr>
        <w:t>/a</w:t>
      </w:r>
      <w:r w:rsidR="008D0910">
        <w:rPr>
          <w:sz w:val="24"/>
          <w:szCs w:val="24"/>
        </w:rPr>
        <w:t xml:space="preserve"> candidato</w:t>
      </w:r>
      <w:r w:rsidR="00BB1D61">
        <w:rPr>
          <w:sz w:val="24"/>
          <w:szCs w:val="24"/>
        </w:rPr>
        <w:t>/a</w:t>
      </w:r>
      <w:r w:rsidR="008D0910">
        <w:rPr>
          <w:sz w:val="24"/>
          <w:szCs w:val="24"/>
        </w:rPr>
        <w:t xml:space="preserve"> será obtida pela média aritmética dos resultados d</w:t>
      </w:r>
      <w:r w:rsidR="00BB1D61">
        <w:rPr>
          <w:sz w:val="24"/>
          <w:szCs w:val="24"/>
        </w:rPr>
        <w:t>a</w:t>
      </w:r>
      <w:r w:rsidR="008D0910">
        <w:rPr>
          <w:sz w:val="24"/>
          <w:szCs w:val="24"/>
        </w:rPr>
        <w:t xml:space="preserve">s </w:t>
      </w:r>
      <w:r w:rsidR="00BB1D61">
        <w:rPr>
          <w:sz w:val="24"/>
          <w:szCs w:val="24"/>
        </w:rPr>
        <w:t>alíneas “b” e “c”</w:t>
      </w:r>
      <w:r w:rsidR="00A04626">
        <w:rPr>
          <w:sz w:val="24"/>
          <w:szCs w:val="24"/>
        </w:rPr>
        <w:t>.</w:t>
      </w:r>
    </w:p>
    <w:p w14:paraId="49DA7BA8" w14:textId="7F39364F" w:rsidR="00F420E6" w:rsidRPr="003A4FDA" w:rsidRDefault="00CE736D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1834D3">
        <w:rPr>
          <w:sz w:val="24"/>
          <w:szCs w:val="24"/>
        </w:rPr>
        <w:t>4.1.2</w:t>
      </w:r>
      <w:r w:rsidR="00974537" w:rsidRPr="001834D3">
        <w:rPr>
          <w:sz w:val="24"/>
          <w:szCs w:val="24"/>
        </w:rPr>
        <w:t xml:space="preserve"> </w:t>
      </w:r>
      <w:r w:rsidR="006A555E" w:rsidRPr="001834D3">
        <w:rPr>
          <w:sz w:val="24"/>
          <w:szCs w:val="24"/>
        </w:rPr>
        <w:t xml:space="preserve">O resultado </w:t>
      </w:r>
      <w:r w:rsidR="00F4380B" w:rsidRPr="001834D3">
        <w:rPr>
          <w:sz w:val="24"/>
          <w:szCs w:val="24"/>
        </w:rPr>
        <w:t xml:space="preserve">preliminar </w:t>
      </w:r>
      <w:r w:rsidR="00F420E6" w:rsidRPr="001834D3">
        <w:rPr>
          <w:sz w:val="24"/>
          <w:szCs w:val="24"/>
        </w:rPr>
        <w:t>será divulgad</w:t>
      </w:r>
      <w:r w:rsidR="006A555E" w:rsidRPr="001834D3">
        <w:rPr>
          <w:sz w:val="24"/>
          <w:szCs w:val="24"/>
        </w:rPr>
        <w:t>o</w:t>
      </w:r>
      <w:r w:rsidR="00F420E6" w:rsidRPr="001834D3">
        <w:rPr>
          <w:sz w:val="24"/>
          <w:szCs w:val="24"/>
        </w:rPr>
        <w:t xml:space="preserve"> no </w:t>
      </w:r>
      <w:r w:rsidR="00BB1D61" w:rsidRPr="001834D3">
        <w:rPr>
          <w:sz w:val="24"/>
          <w:szCs w:val="24"/>
        </w:rPr>
        <w:t>site</w:t>
      </w:r>
      <w:r w:rsidR="009B1E17" w:rsidRPr="001834D3">
        <w:rPr>
          <w:sz w:val="24"/>
          <w:szCs w:val="24"/>
        </w:rPr>
        <w:t xml:space="preserve"> </w:t>
      </w:r>
      <w:r w:rsidR="00625E0C" w:rsidRPr="001834D3">
        <w:rPr>
          <w:rStyle w:val="Hyperlink"/>
          <w:color w:val="auto"/>
          <w:sz w:val="24"/>
          <w:szCs w:val="24"/>
          <w:u w:val="none"/>
        </w:rPr>
        <w:t>www.ifpe.edu.br</w:t>
      </w:r>
      <w:r w:rsidR="00F420E6" w:rsidRPr="001834D3">
        <w:rPr>
          <w:sz w:val="24"/>
          <w:szCs w:val="24"/>
        </w:rPr>
        <w:t xml:space="preserve">. </w:t>
      </w:r>
      <w:r w:rsidR="00897F1F" w:rsidRPr="001834D3">
        <w:rPr>
          <w:sz w:val="24"/>
          <w:szCs w:val="24"/>
        </w:rPr>
        <w:t>Os</w:t>
      </w:r>
      <w:r w:rsidR="001471B9" w:rsidRPr="001834D3">
        <w:rPr>
          <w:sz w:val="24"/>
          <w:szCs w:val="24"/>
        </w:rPr>
        <w:t xml:space="preserve"> </w:t>
      </w:r>
      <w:r w:rsidR="00F4380B" w:rsidRPr="001834D3">
        <w:rPr>
          <w:sz w:val="24"/>
          <w:szCs w:val="24"/>
        </w:rPr>
        <w:t>recurso</w:t>
      </w:r>
      <w:r w:rsidR="00BB1D61" w:rsidRPr="001834D3">
        <w:rPr>
          <w:sz w:val="24"/>
          <w:szCs w:val="24"/>
        </w:rPr>
        <w:t>s</w:t>
      </w:r>
      <w:r w:rsidR="00F4380B" w:rsidRPr="001834D3">
        <w:rPr>
          <w:sz w:val="24"/>
          <w:szCs w:val="24"/>
        </w:rPr>
        <w:t xml:space="preserve"> </w:t>
      </w:r>
      <w:r w:rsidR="001471B9" w:rsidRPr="001834D3">
        <w:rPr>
          <w:sz w:val="24"/>
          <w:szCs w:val="24"/>
        </w:rPr>
        <w:t xml:space="preserve">ao resultado preliminar </w:t>
      </w:r>
      <w:r w:rsidR="00F4380B" w:rsidRPr="001834D3">
        <w:rPr>
          <w:sz w:val="24"/>
          <w:szCs w:val="24"/>
        </w:rPr>
        <w:t>dever</w:t>
      </w:r>
      <w:r w:rsidR="00897F1F" w:rsidRPr="001834D3">
        <w:rPr>
          <w:sz w:val="24"/>
          <w:szCs w:val="24"/>
        </w:rPr>
        <w:t>ão</w:t>
      </w:r>
      <w:r w:rsidR="00F4380B" w:rsidRPr="001834D3">
        <w:rPr>
          <w:sz w:val="24"/>
          <w:szCs w:val="24"/>
        </w:rPr>
        <w:t xml:space="preserve"> ser </w:t>
      </w:r>
      <w:r w:rsidR="00897F1F" w:rsidRPr="001834D3">
        <w:rPr>
          <w:sz w:val="24"/>
          <w:szCs w:val="24"/>
        </w:rPr>
        <w:t>enviados</w:t>
      </w:r>
      <w:r w:rsidR="00BB1D61" w:rsidRPr="001834D3">
        <w:rPr>
          <w:sz w:val="24"/>
          <w:szCs w:val="24"/>
        </w:rPr>
        <w:t xml:space="preserve"> </w:t>
      </w:r>
      <w:r w:rsidR="00897F1F" w:rsidRPr="001834D3">
        <w:rPr>
          <w:sz w:val="24"/>
          <w:szCs w:val="24"/>
        </w:rPr>
        <w:t>para o</w:t>
      </w:r>
      <w:r w:rsidR="00F4380B" w:rsidRPr="001834D3">
        <w:rPr>
          <w:sz w:val="24"/>
          <w:szCs w:val="24"/>
        </w:rPr>
        <w:t xml:space="preserve"> e-mail </w:t>
      </w:r>
      <w:r w:rsidR="00F4380B" w:rsidRPr="001834D3">
        <w:rPr>
          <w:rStyle w:val="Hyperlink"/>
          <w:color w:val="auto"/>
          <w:sz w:val="24"/>
          <w:szCs w:val="24"/>
          <w:u w:val="none"/>
        </w:rPr>
        <w:t>arinter@reitoria.ifpe.edu.br</w:t>
      </w:r>
      <w:r w:rsidR="00BB1D61" w:rsidRPr="001834D3">
        <w:rPr>
          <w:rStyle w:val="Hyperlink"/>
          <w:color w:val="auto"/>
          <w:sz w:val="24"/>
          <w:szCs w:val="24"/>
          <w:u w:val="none"/>
        </w:rPr>
        <w:t>,</w:t>
      </w:r>
      <w:r w:rsidR="00744734" w:rsidRPr="001834D3">
        <w:rPr>
          <w:sz w:val="24"/>
          <w:szCs w:val="24"/>
        </w:rPr>
        <w:t xml:space="preserve"> com o assunto “Interposição de recurso”</w:t>
      </w:r>
      <w:r w:rsidR="003E039D" w:rsidRPr="001834D3">
        <w:rPr>
          <w:sz w:val="24"/>
          <w:szCs w:val="24"/>
        </w:rPr>
        <w:t>.</w:t>
      </w:r>
      <w:r w:rsidR="00744734" w:rsidRPr="001834D3">
        <w:rPr>
          <w:sz w:val="24"/>
          <w:szCs w:val="24"/>
        </w:rPr>
        <w:t xml:space="preserve"> </w:t>
      </w:r>
      <w:r w:rsidR="00952F06">
        <w:rPr>
          <w:sz w:val="24"/>
          <w:szCs w:val="24"/>
        </w:rPr>
        <w:t xml:space="preserve">4.1.3 </w:t>
      </w:r>
      <w:r w:rsidR="003E039D" w:rsidRPr="001834D3">
        <w:rPr>
          <w:sz w:val="24"/>
          <w:szCs w:val="24"/>
        </w:rPr>
        <w:t xml:space="preserve">O </w:t>
      </w:r>
      <w:r w:rsidR="001471B9" w:rsidRPr="001834D3">
        <w:rPr>
          <w:sz w:val="24"/>
          <w:szCs w:val="24"/>
        </w:rPr>
        <w:t xml:space="preserve">resultado final será divulgado no </w:t>
      </w:r>
      <w:r w:rsidR="00952F06">
        <w:rPr>
          <w:sz w:val="24"/>
          <w:szCs w:val="24"/>
        </w:rPr>
        <w:t>s</w:t>
      </w:r>
      <w:r w:rsidR="00897F1F" w:rsidRPr="001834D3">
        <w:rPr>
          <w:sz w:val="24"/>
          <w:szCs w:val="24"/>
        </w:rPr>
        <w:t>ite</w:t>
      </w:r>
      <w:r w:rsidR="00952F06">
        <w:rPr>
          <w:sz w:val="24"/>
          <w:szCs w:val="24"/>
        </w:rPr>
        <w:t xml:space="preserve"> www.ifpe.edu.br</w:t>
      </w:r>
      <w:r w:rsidR="00BB1D61" w:rsidRPr="001834D3">
        <w:rPr>
          <w:sz w:val="24"/>
          <w:szCs w:val="24"/>
        </w:rPr>
        <w:t>,</w:t>
      </w:r>
      <w:r w:rsidR="001471B9" w:rsidRPr="001834D3">
        <w:rPr>
          <w:sz w:val="24"/>
          <w:szCs w:val="24"/>
        </w:rPr>
        <w:t xml:space="preserve"> e o</w:t>
      </w:r>
      <w:r w:rsidR="00F420E6" w:rsidRPr="001834D3">
        <w:rPr>
          <w:sz w:val="24"/>
          <w:szCs w:val="24"/>
        </w:rPr>
        <w:t>s</w:t>
      </w:r>
      <w:r w:rsidR="00952F06">
        <w:rPr>
          <w:sz w:val="24"/>
          <w:szCs w:val="24"/>
        </w:rPr>
        <w:t>/as</w:t>
      </w:r>
      <w:r w:rsidR="00F420E6" w:rsidRPr="001834D3">
        <w:rPr>
          <w:sz w:val="24"/>
          <w:szCs w:val="24"/>
        </w:rPr>
        <w:t xml:space="preserve"> selecionados</w:t>
      </w:r>
      <w:r w:rsidR="00952F06">
        <w:rPr>
          <w:sz w:val="24"/>
          <w:szCs w:val="24"/>
        </w:rPr>
        <w:t>/as</w:t>
      </w:r>
      <w:r w:rsidR="00F420E6" w:rsidRPr="001834D3">
        <w:rPr>
          <w:sz w:val="24"/>
          <w:szCs w:val="24"/>
        </w:rPr>
        <w:t xml:space="preserve"> terão 24</w:t>
      </w:r>
      <w:r w:rsidR="00BB1D61" w:rsidRPr="001834D3">
        <w:rPr>
          <w:sz w:val="24"/>
          <w:szCs w:val="24"/>
        </w:rPr>
        <w:t xml:space="preserve"> (vinte e quatro)</w:t>
      </w:r>
      <w:r w:rsidR="00F420E6" w:rsidRPr="001834D3">
        <w:rPr>
          <w:sz w:val="24"/>
          <w:szCs w:val="24"/>
        </w:rPr>
        <w:t xml:space="preserve"> horas para confirmar </w:t>
      </w:r>
      <w:r w:rsidR="00981E2C" w:rsidRPr="001834D3">
        <w:rPr>
          <w:sz w:val="24"/>
          <w:szCs w:val="24"/>
        </w:rPr>
        <w:t>que aceitam assumir as atividades na Arinter</w:t>
      </w:r>
      <w:r w:rsidR="00F46FD4" w:rsidRPr="001834D3">
        <w:rPr>
          <w:sz w:val="24"/>
          <w:szCs w:val="24"/>
        </w:rPr>
        <w:t>, o que deverá ser feito pelo envio de e-mail para</w:t>
      </w:r>
      <w:r w:rsidR="00F420E6" w:rsidRPr="001834D3">
        <w:rPr>
          <w:sz w:val="24"/>
          <w:szCs w:val="24"/>
        </w:rPr>
        <w:t xml:space="preserve"> </w:t>
      </w:r>
      <w:r w:rsidR="001471B9" w:rsidRPr="001834D3">
        <w:rPr>
          <w:rStyle w:val="Hyperlink"/>
          <w:color w:val="auto"/>
          <w:sz w:val="24"/>
          <w:szCs w:val="24"/>
          <w:u w:val="none"/>
        </w:rPr>
        <w:t>arinter@reitoria.ifpe.edu.br</w:t>
      </w:r>
      <w:r w:rsidR="00BB1D61" w:rsidRPr="001834D3">
        <w:rPr>
          <w:rStyle w:val="Hyperlink"/>
          <w:color w:val="auto"/>
          <w:sz w:val="24"/>
          <w:szCs w:val="24"/>
          <w:u w:val="none"/>
        </w:rPr>
        <w:t>,</w:t>
      </w:r>
      <w:r w:rsidR="001471B9" w:rsidRPr="001834D3">
        <w:rPr>
          <w:sz w:val="24"/>
          <w:szCs w:val="24"/>
        </w:rPr>
        <w:t xml:space="preserve"> </w:t>
      </w:r>
      <w:r w:rsidR="003E039D" w:rsidRPr="001834D3">
        <w:rPr>
          <w:sz w:val="24"/>
          <w:szCs w:val="24"/>
        </w:rPr>
        <w:t>com o assunto “</w:t>
      </w:r>
      <w:r w:rsidR="00BB1D61" w:rsidRPr="001834D3">
        <w:rPr>
          <w:sz w:val="24"/>
          <w:szCs w:val="24"/>
        </w:rPr>
        <w:t>C</w:t>
      </w:r>
      <w:r w:rsidR="003E039D" w:rsidRPr="001834D3">
        <w:rPr>
          <w:sz w:val="24"/>
          <w:szCs w:val="24"/>
        </w:rPr>
        <w:t>onfirmação de participação”.</w:t>
      </w:r>
      <w:r w:rsidR="003E039D" w:rsidRPr="003A4FDA">
        <w:rPr>
          <w:sz w:val="24"/>
          <w:szCs w:val="24"/>
        </w:rPr>
        <w:t xml:space="preserve"> </w:t>
      </w:r>
    </w:p>
    <w:p w14:paraId="45546EAD" w14:textId="25A880CC" w:rsidR="00921E50" w:rsidRPr="003A4FDA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bCs/>
          <w:sz w:val="24"/>
          <w:szCs w:val="24"/>
        </w:rPr>
      </w:pPr>
      <w:r w:rsidRPr="003A4FDA">
        <w:rPr>
          <w:b/>
          <w:bCs/>
          <w:sz w:val="24"/>
          <w:szCs w:val="24"/>
        </w:rPr>
        <w:t xml:space="preserve">4.2 </w:t>
      </w:r>
      <w:r w:rsidR="00921E50" w:rsidRPr="003A4FDA">
        <w:rPr>
          <w:b/>
          <w:bCs/>
          <w:sz w:val="24"/>
          <w:szCs w:val="24"/>
        </w:rPr>
        <w:t>CRITÉRIOS</w:t>
      </w:r>
      <w:r w:rsidR="000F3D2D" w:rsidRPr="003A4FDA">
        <w:rPr>
          <w:b/>
          <w:bCs/>
          <w:sz w:val="24"/>
          <w:szCs w:val="24"/>
        </w:rPr>
        <w:t xml:space="preserve"> DE AVALIAÇÃO</w:t>
      </w:r>
    </w:p>
    <w:p w14:paraId="00B669FB" w14:textId="4FD55DEE" w:rsidR="005916E4" w:rsidRDefault="00C121F1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4.2.1 </w:t>
      </w:r>
      <w:r w:rsidR="005916E4">
        <w:rPr>
          <w:color w:val="000000"/>
          <w:sz w:val="24"/>
          <w:szCs w:val="24"/>
        </w:rPr>
        <w:t xml:space="preserve">A não apresentação </w:t>
      </w:r>
      <w:r w:rsidR="000B21B2">
        <w:rPr>
          <w:color w:val="000000"/>
          <w:sz w:val="24"/>
          <w:szCs w:val="24"/>
        </w:rPr>
        <w:t>d</w:t>
      </w:r>
      <w:r w:rsidR="006E776D">
        <w:rPr>
          <w:color w:val="000000"/>
          <w:sz w:val="24"/>
          <w:szCs w:val="24"/>
        </w:rPr>
        <w:t>os documentos de que tratam a</w:t>
      </w:r>
      <w:r w:rsidR="00F46FD4">
        <w:rPr>
          <w:color w:val="000000"/>
          <w:sz w:val="24"/>
          <w:szCs w:val="24"/>
        </w:rPr>
        <w:t>s</w:t>
      </w:r>
      <w:r w:rsidR="006E776D">
        <w:rPr>
          <w:color w:val="000000"/>
          <w:sz w:val="24"/>
          <w:szCs w:val="24"/>
        </w:rPr>
        <w:t xml:space="preserve"> alínea</w:t>
      </w:r>
      <w:r w:rsidR="00F46FD4">
        <w:rPr>
          <w:color w:val="000000"/>
          <w:sz w:val="24"/>
          <w:szCs w:val="24"/>
        </w:rPr>
        <w:t>s</w:t>
      </w:r>
      <w:r w:rsidR="006E776D">
        <w:rPr>
          <w:color w:val="000000"/>
          <w:sz w:val="24"/>
          <w:szCs w:val="24"/>
        </w:rPr>
        <w:t xml:space="preserve"> “a” </w:t>
      </w:r>
      <w:r w:rsidR="00F46FD4">
        <w:rPr>
          <w:color w:val="000000"/>
          <w:sz w:val="24"/>
          <w:szCs w:val="24"/>
        </w:rPr>
        <w:t xml:space="preserve">e “b” </w:t>
      </w:r>
      <w:r w:rsidR="006E776D">
        <w:rPr>
          <w:color w:val="000000"/>
          <w:sz w:val="24"/>
          <w:szCs w:val="24"/>
        </w:rPr>
        <w:t>do subitem 3.2</w:t>
      </w:r>
      <w:r w:rsidR="005916E4">
        <w:rPr>
          <w:color w:val="000000"/>
          <w:sz w:val="24"/>
          <w:szCs w:val="24"/>
        </w:rPr>
        <w:t xml:space="preserve"> excluirá automaticamente o</w:t>
      </w:r>
      <w:r w:rsidR="00897F1F">
        <w:rPr>
          <w:color w:val="000000"/>
          <w:sz w:val="24"/>
          <w:szCs w:val="24"/>
        </w:rPr>
        <w:t>/a</w:t>
      </w:r>
      <w:r w:rsidR="005916E4">
        <w:rPr>
          <w:color w:val="000000"/>
          <w:sz w:val="24"/>
          <w:szCs w:val="24"/>
        </w:rPr>
        <w:t xml:space="preserve"> candidato</w:t>
      </w:r>
      <w:r w:rsidR="00897F1F">
        <w:rPr>
          <w:color w:val="000000"/>
          <w:sz w:val="24"/>
          <w:szCs w:val="24"/>
        </w:rPr>
        <w:t>/a</w:t>
      </w:r>
      <w:r w:rsidR="005916E4">
        <w:rPr>
          <w:color w:val="000000"/>
          <w:sz w:val="24"/>
          <w:szCs w:val="24"/>
        </w:rPr>
        <w:t xml:space="preserve"> do processo seletivo. </w:t>
      </w:r>
    </w:p>
    <w:p w14:paraId="0EAFD2F9" w14:textId="7E088943" w:rsidR="0029491E" w:rsidRPr="0029491E" w:rsidRDefault="005916E4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4.2.2 </w:t>
      </w:r>
      <w:r w:rsidR="006E776D">
        <w:rPr>
          <w:color w:val="000000"/>
          <w:sz w:val="24"/>
          <w:szCs w:val="24"/>
        </w:rPr>
        <w:t>O documento de que trata a alínea “a” do subitem 3.2</w:t>
      </w:r>
      <w:r w:rsidR="0029491E" w:rsidRPr="0029491E">
        <w:rPr>
          <w:color w:val="000000"/>
          <w:sz w:val="24"/>
          <w:szCs w:val="24"/>
        </w:rPr>
        <w:t xml:space="preserve"> deverá </w:t>
      </w:r>
      <w:r w:rsidR="009613BD" w:rsidRPr="0029491E">
        <w:rPr>
          <w:color w:val="000000"/>
          <w:sz w:val="24"/>
          <w:szCs w:val="24"/>
        </w:rPr>
        <w:t>ser enviad</w:t>
      </w:r>
      <w:r w:rsidR="006E776D">
        <w:rPr>
          <w:color w:val="000000"/>
          <w:sz w:val="24"/>
          <w:szCs w:val="24"/>
        </w:rPr>
        <w:t>o</w:t>
      </w:r>
      <w:r w:rsidR="009613BD" w:rsidRPr="0029491E">
        <w:rPr>
          <w:color w:val="000000"/>
          <w:sz w:val="24"/>
          <w:szCs w:val="24"/>
        </w:rPr>
        <w:t xml:space="preserve"> em</w:t>
      </w:r>
      <w:r w:rsidR="009613BD">
        <w:rPr>
          <w:color w:val="000000"/>
          <w:sz w:val="24"/>
          <w:szCs w:val="24"/>
        </w:rPr>
        <w:t xml:space="preserve"> </w:t>
      </w:r>
      <w:r w:rsidR="009613BD" w:rsidRPr="0029491E">
        <w:rPr>
          <w:color w:val="000000"/>
          <w:sz w:val="24"/>
          <w:szCs w:val="24"/>
        </w:rPr>
        <w:t>formato PDF</w:t>
      </w:r>
      <w:r w:rsidR="006E776D">
        <w:rPr>
          <w:color w:val="000000"/>
          <w:sz w:val="24"/>
          <w:szCs w:val="24"/>
        </w:rPr>
        <w:t>,</w:t>
      </w:r>
      <w:r w:rsidR="009613BD">
        <w:rPr>
          <w:color w:val="000000"/>
          <w:sz w:val="24"/>
          <w:szCs w:val="24"/>
        </w:rPr>
        <w:t xml:space="preserve"> t</w:t>
      </w:r>
      <w:r w:rsidR="0029491E" w:rsidRPr="0029491E">
        <w:rPr>
          <w:color w:val="000000"/>
          <w:sz w:val="24"/>
          <w:szCs w:val="24"/>
        </w:rPr>
        <w:t>er, no máximo, 2</w:t>
      </w:r>
      <w:r w:rsidR="006E776D">
        <w:rPr>
          <w:color w:val="000000"/>
          <w:sz w:val="24"/>
          <w:szCs w:val="24"/>
        </w:rPr>
        <w:t xml:space="preserve"> (duas)</w:t>
      </w:r>
      <w:r w:rsidR="0029491E" w:rsidRPr="0029491E">
        <w:rPr>
          <w:color w:val="000000"/>
          <w:sz w:val="24"/>
          <w:szCs w:val="24"/>
        </w:rPr>
        <w:t xml:space="preserve"> laudas</w:t>
      </w:r>
      <w:r w:rsidR="006E776D">
        <w:rPr>
          <w:color w:val="000000"/>
          <w:sz w:val="24"/>
          <w:szCs w:val="24"/>
        </w:rPr>
        <w:t xml:space="preserve"> e</w:t>
      </w:r>
      <w:r w:rsidR="009613BD">
        <w:rPr>
          <w:color w:val="000000"/>
          <w:sz w:val="24"/>
          <w:szCs w:val="24"/>
        </w:rPr>
        <w:t xml:space="preserve"> ser digitad</w:t>
      </w:r>
      <w:r w:rsidR="006E776D">
        <w:rPr>
          <w:color w:val="000000"/>
          <w:sz w:val="24"/>
          <w:szCs w:val="24"/>
        </w:rPr>
        <w:t>o</w:t>
      </w:r>
      <w:r w:rsidR="009613BD">
        <w:rPr>
          <w:color w:val="000000"/>
          <w:sz w:val="24"/>
          <w:szCs w:val="24"/>
        </w:rPr>
        <w:t xml:space="preserve"> em fonte A</w:t>
      </w:r>
      <w:r w:rsidR="00CE736D">
        <w:rPr>
          <w:color w:val="000000"/>
          <w:sz w:val="24"/>
          <w:szCs w:val="24"/>
        </w:rPr>
        <w:t>rial, tamanho</w:t>
      </w:r>
      <w:r w:rsidR="009613BD">
        <w:rPr>
          <w:color w:val="000000"/>
          <w:sz w:val="24"/>
          <w:szCs w:val="24"/>
        </w:rPr>
        <w:t xml:space="preserve"> 12, espaçamento simples e margens 2,5</w:t>
      </w:r>
      <w:r w:rsidR="00CE736D">
        <w:rPr>
          <w:color w:val="000000"/>
          <w:sz w:val="24"/>
          <w:szCs w:val="24"/>
        </w:rPr>
        <w:t xml:space="preserve"> </w:t>
      </w:r>
      <w:r w:rsidR="009613BD">
        <w:rPr>
          <w:color w:val="000000"/>
          <w:sz w:val="24"/>
          <w:szCs w:val="24"/>
        </w:rPr>
        <w:t>cm.</w:t>
      </w:r>
      <w:r w:rsidR="0029491E" w:rsidRPr="0029491E">
        <w:rPr>
          <w:color w:val="000000"/>
          <w:sz w:val="24"/>
          <w:szCs w:val="24"/>
        </w:rPr>
        <w:t xml:space="preserve"> </w:t>
      </w:r>
    </w:p>
    <w:p w14:paraId="532019DE" w14:textId="45688130" w:rsidR="009B1E17" w:rsidRDefault="00C121F1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4.2.</w:t>
      </w:r>
      <w:r w:rsidR="005506A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 w:rsidR="0029491E" w:rsidRPr="0029491E">
        <w:rPr>
          <w:color w:val="000000"/>
          <w:sz w:val="24"/>
          <w:szCs w:val="24"/>
        </w:rPr>
        <w:t xml:space="preserve">A </w:t>
      </w:r>
      <w:r w:rsidR="00820F51">
        <w:rPr>
          <w:color w:val="000000"/>
          <w:sz w:val="24"/>
          <w:szCs w:val="24"/>
        </w:rPr>
        <w:t>a</w:t>
      </w:r>
      <w:r w:rsidR="0029491E" w:rsidRPr="0029491E">
        <w:rPr>
          <w:color w:val="000000"/>
          <w:sz w:val="24"/>
          <w:szCs w:val="24"/>
        </w:rPr>
        <w:t xml:space="preserve">nálise </w:t>
      </w:r>
      <w:r w:rsidR="0029491E" w:rsidRPr="001834D3">
        <w:rPr>
          <w:color w:val="000000"/>
          <w:sz w:val="24"/>
          <w:szCs w:val="24"/>
        </w:rPr>
        <w:t xml:space="preserve">da </w:t>
      </w:r>
      <w:r w:rsidR="00242D76" w:rsidRPr="001834D3">
        <w:rPr>
          <w:color w:val="000000"/>
          <w:sz w:val="24"/>
          <w:szCs w:val="24"/>
        </w:rPr>
        <w:t>c</w:t>
      </w:r>
      <w:r w:rsidR="0029491E" w:rsidRPr="001834D3">
        <w:rPr>
          <w:color w:val="000000"/>
          <w:sz w:val="24"/>
          <w:szCs w:val="24"/>
        </w:rPr>
        <w:t xml:space="preserve">arta de </w:t>
      </w:r>
      <w:r w:rsidR="00242D76" w:rsidRPr="001834D3">
        <w:rPr>
          <w:color w:val="000000"/>
          <w:sz w:val="24"/>
          <w:szCs w:val="24"/>
        </w:rPr>
        <w:t>i</w:t>
      </w:r>
      <w:r w:rsidR="0029491E" w:rsidRPr="001834D3">
        <w:rPr>
          <w:color w:val="000000"/>
          <w:sz w:val="24"/>
          <w:szCs w:val="24"/>
        </w:rPr>
        <w:t>ntenç</w:t>
      </w:r>
      <w:r w:rsidRPr="001834D3">
        <w:rPr>
          <w:color w:val="000000"/>
          <w:sz w:val="24"/>
          <w:szCs w:val="24"/>
        </w:rPr>
        <w:t>ão</w:t>
      </w:r>
      <w:r w:rsidR="0029491E" w:rsidRPr="00242D76">
        <w:rPr>
          <w:color w:val="000000"/>
          <w:sz w:val="24"/>
          <w:szCs w:val="24"/>
        </w:rPr>
        <w:t xml:space="preserve"> </w:t>
      </w:r>
      <w:r w:rsidR="00242D76" w:rsidRPr="00242D76">
        <w:rPr>
          <w:color w:val="000000"/>
          <w:sz w:val="24"/>
          <w:szCs w:val="24"/>
        </w:rPr>
        <w:t>de que</w:t>
      </w:r>
      <w:r w:rsidR="00242D76">
        <w:rPr>
          <w:color w:val="000000"/>
          <w:sz w:val="24"/>
          <w:szCs w:val="24"/>
        </w:rPr>
        <w:t xml:space="preserve"> trata a alínea “d” do subitem 3.2 </w:t>
      </w:r>
      <w:r w:rsidR="0029491E" w:rsidRPr="0029491E">
        <w:rPr>
          <w:color w:val="000000"/>
          <w:sz w:val="24"/>
          <w:szCs w:val="24"/>
        </w:rPr>
        <w:t xml:space="preserve">observará os seguintes critérios: </w:t>
      </w:r>
    </w:p>
    <w:p w14:paraId="71A98C52" w14:textId="5530F7F0" w:rsidR="009B1E17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  <w:r w:rsidR="0029491E" w:rsidRPr="0029491E">
        <w:rPr>
          <w:color w:val="000000"/>
          <w:sz w:val="24"/>
          <w:szCs w:val="24"/>
        </w:rPr>
        <w:t xml:space="preserve">) </w:t>
      </w:r>
      <w:r w:rsidR="00242D76">
        <w:rPr>
          <w:color w:val="000000"/>
          <w:sz w:val="24"/>
          <w:szCs w:val="24"/>
        </w:rPr>
        <w:t>o</w:t>
      </w:r>
      <w:r w:rsidR="0029491E" w:rsidRPr="0029491E">
        <w:rPr>
          <w:color w:val="000000"/>
          <w:sz w:val="24"/>
          <w:szCs w:val="24"/>
        </w:rPr>
        <w:t>rganização</w:t>
      </w:r>
      <w:r w:rsidR="009613BD">
        <w:rPr>
          <w:color w:val="000000"/>
          <w:sz w:val="24"/>
          <w:szCs w:val="24"/>
        </w:rPr>
        <w:t xml:space="preserve"> </w:t>
      </w:r>
      <w:r w:rsidR="0029491E" w:rsidRPr="0029491E">
        <w:rPr>
          <w:color w:val="000000"/>
          <w:sz w:val="24"/>
          <w:szCs w:val="24"/>
        </w:rPr>
        <w:t>do texto</w:t>
      </w:r>
      <w:r w:rsidR="00292F31">
        <w:rPr>
          <w:color w:val="000000"/>
          <w:sz w:val="24"/>
          <w:szCs w:val="24"/>
        </w:rPr>
        <w:t xml:space="preserve"> </w:t>
      </w:r>
      <w:r w:rsidR="00796970">
        <w:rPr>
          <w:color w:val="000000"/>
          <w:sz w:val="24"/>
          <w:szCs w:val="24"/>
        </w:rPr>
        <w:t xml:space="preserve">– até </w:t>
      </w:r>
      <w:r w:rsidR="00B42693">
        <w:rPr>
          <w:color w:val="000000"/>
          <w:sz w:val="24"/>
          <w:szCs w:val="24"/>
        </w:rPr>
        <w:t>1</w:t>
      </w:r>
      <w:r w:rsidR="00292F31">
        <w:rPr>
          <w:color w:val="000000"/>
          <w:sz w:val="24"/>
          <w:szCs w:val="24"/>
        </w:rPr>
        <w:t>,0 ponto</w:t>
      </w:r>
      <w:r w:rsidR="0005211C">
        <w:rPr>
          <w:color w:val="000000"/>
          <w:sz w:val="24"/>
          <w:szCs w:val="24"/>
        </w:rPr>
        <w:t>;</w:t>
      </w:r>
    </w:p>
    <w:p w14:paraId="1012B149" w14:textId="77274775" w:rsidR="009B1E17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="0029491E" w:rsidRPr="0029491E">
        <w:rPr>
          <w:color w:val="000000"/>
          <w:sz w:val="24"/>
          <w:szCs w:val="24"/>
        </w:rPr>
        <w:t xml:space="preserve">) </w:t>
      </w:r>
      <w:r w:rsidR="00242D76">
        <w:rPr>
          <w:color w:val="000000"/>
          <w:sz w:val="24"/>
          <w:szCs w:val="24"/>
        </w:rPr>
        <w:t>c</w:t>
      </w:r>
      <w:r w:rsidR="0029491E" w:rsidRPr="0029491E">
        <w:rPr>
          <w:color w:val="000000"/>
          <w:sz w:val="24"/>
          <w:szCs w:val="24"/>
        </w:rPr>
        <w:t>apacidade de escrita (aspectos</w:t>
      </w:r>
      <w:r w:rsidR="009613BD">
        <w:rPr>
          <w:color w:val="000000"/>
          <w:sz w:val="24"/>
          <w:szCs w:val="24"/>
        </w:rPr>
        <w:t xml:space="preserve"> </w:t>
      </w:r>
      <w:r w:rsidR="0029491E" w:rsidRPr="0029491E">
        <w:rPr>
          <w:color w:val="000000"/>
          <w:sz w:val="24"/>
          <w:szCs w:val="24"/>
        </w:rPr>
        <w:t>gramaticais,</w:t>
      </w:r>
      <w:r w:rsidR="009613BD">
        <w:rPr>
          <w:color w:val="000000"/>
          <w:sz w:val="24"/>
          <w:szCs w:val="24"/>
        </w:rPr>
        <w:t xml:space="preserve"> </w:t>
      </w:r>
      <w:r w:rsidR="009B1E17">
        <w:rPr>
          <w:color w:val="000000"/>
          <w:sz w:val="24"/>
          <w:szCs w:val="24"/>
        </w:rPr>
        <w:t xml:space="preserve">coesão e </w:t>
      </w:r>
      <w:r w:rsidR="009613BD">
        <w:rPr>
          <w:color w:val="000000"/>
          <w:sz w:val="24"/>
          <w:szCs w:val="24"/>
        </w:rPr>
        <w:t>c</w:t>
      </w:r>
      <w:r w:rsidR="0029491E" w:rsidRPr="0029491E">
        <w:rPr>
          <w:color w:val="000000"/>
          <w:sz w:val="24"/>
          <w:szCs w:val="24"/>
        </w:rPr>
        <w:t>oerência textua</w:t>
      </w:r>
      <w:r w:rsidR="009B1E17">
        <w:rPr>
          <w:color w:val="000000"/>
          <w:sz w:val="24"/>
          <w:szCs w:val="24"/>
        </w:rPr>
        <w:t>is</w:t>
      </w:r>
      <w:r w:rsidR="0029491E" w:rsidRPr="0029491E">
        <w:rPr>
          <w:color w:val="000000"/>
          <w:sz w:val="24"/>
          <w:szCs w:val="24"/>
        </w:rPr>
        <w:t>, capacidade de organização das ideias)</w:t>
      </w:r>
      <w:r w:rsidR="00796970">
        <w:rPr>
          <w:color w:val="000000"/>
          <w:sz w:val="24"/>
          <w:szCs w:val="24"/>
        </w:rPr>
        <w:t xml:space="preserve"> – até 4,0 pontos</w:t>
      </w:r>
      <w:r w:rsidR="0029491E" w:rsidRPr="0029491E">
        <w:rPr>
          <w:color w:val="000000"/>
          <w:sz w:val="24"/>
          <w:szCs w:val="24"/>
        </w:rPr>
        <w:t>;</w:t>
      </w:r>
      <w:r w:rsidR="000B21B2">
        <w:rPr>
          <w:color w:val="000000"/>
          <w:sz w:val="24"/>
          <w:szCs w:val="24"/>
        </w:rPr>
        <w:t xml:space="preserve"> e</w:t>
      </w:r>
      <w:r w:rsidR="0029491E" w:rsidRPr="0029491E">
        <w:rPr>
          <w:color w:val="000000"/>
          <w:sz w:val="24"/>
          <w:szCs w:val="24"/>
        </w:rPr>
        <w:t xml:space="preserve"> </w:t>
      </w:r>
    </w:p>
    <w:p w14:paraId="22575CEA" w14:textId="210FCC6C" w:rsidR="00B2304C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</w:t>
      </w:r>
      <w:r w:rsidR="0029491E" w:rsidRPr="0029491E">
        <w:rPr>
          <w:color w:val="000000"/>
          <w:sz w:val="24"/>
          <w:szCs w:val="24"/>
        </w:rPr>
        <w:t>)</w:t>
      </w:r>
      <w:r w:rsidR="009613BD">
        <w:rPr>
          <w:color w:val="000000"/>
          <w:sz w:val="24"/>
          <w:szCs w:val="24"/>
        </w:rPr>
        <w:t xml:space="preserve"> </w:t>
      </w:r>
      <w:r w:rsidR="00242D76">
        <w:rPr>
          <w:color w:val="000000"/>
          <w:sz w:val="24"/>
          <w:szCs w:val="24"/>
        </w:rPr>
        <w:t>d</w:t>
      </w:r>
      <w:r w:rsidR="0029491E" w:rsidRPr="0029491E">
        <w:rPr>
          <w:color w:val="000000"/>
          <w:sz w:val="24"/>
          <w:szCs w:val="24"/>
        </w:rPr>
        <w:t>emonstração de entendimento em relação</w:t>
      </w:r>
      <w:r w:rsidR="009613BD">
        <w:rPr>
          <w:color w:val="000000"/>
          <w:sz w:val="24"/>
          <w:szCs w:val="24"/>
        </w:rPr>
        <w:t xml:space="preserve"> às atividades que pretende desenvolver</w:t>
      </w:r>
      <w:r w:rsidR="00820F51">
        <w:rPr>
          <w:color w:val="000000"/>
          <w:sz w:val="24"/>
          <w:szCs w:val="24"/>
        </w:rPr>
        <w:t xml:space="preserve"> e </w:t>
      </w:r>
      <w:r w:rsidR="0005211C">
        <w:rPr>
          <w:color w:val="000000"/>
          <w:sz w:val="24"/>
          <w:szCs w:val="24"/>
        </w:rPr>
        <w:t xml:space="preserve">argumentação a respeito </w:t>
      </w:r>
      <w:r w:rsidR="00B42693">
        <w:rPr>
          <w:color w:val="000000"/>
          <w:sz w:val="24"/>
          <w:szCs w:val="24"/>
        </w:rPr>
        <w:t>de que forma</w:t>
      </w:r>
      <w:r w:rsidR="00EF54CB">
        <w:rPr>
          <w:color w:val="000000"/>
          <w:sz w:val="24"/>
          <w:szCs w:val="24"/>
        </w:rPr>
        <w:t xml:space="preserve"> sua experiência</w:t>
      </w:r>
      <w:r w:rsidR="00B42693">
        <w:rPr>
          <w:color w:val="000000"/>
          <w:sz w:val="24"/>
          <w:szCs w:val="24"/>
        </w:rPr>
        <w:t xml:space="preserve"> pode colaborar com </w:t>
      </w:r>
      <w:r w:rsidR="00310417">
        <w:rPr>
          <w:color w:val="000000"/>
          <w:sz w:val="24"/>
          <w:szCs w:val="24"/>
        </w:rPr>
        <w:t>essas atividades</w:t>
      </w:r>
      <w:r w:rsidR="00C51980">
        <w:rPr>
          <w:color w:val="000000"/>
          <w:sz w:val="24"/>
          <w:szCs w:val="24"/>
        </w:rPr>
        <w:t xml:space="preserve"> e c</w:t>
      </w:r>
      <w:r w:rsidR="00EF54CB">
        <w:rPr>
          <w:color w:val="000000"/>
          <w:sz w:val="24"/>
          <w:szCs w:val="24"/>
        </w:rPr>
        <w:t xml:space="preserve">omo sua participação </w:t>
      </w:r>
      <w:r w:rsidR="00310417">
        <w:rPr>
          <w:color w:val="000000"/>
          <w:sz w:val="24"/>
          <w:szCs w:val="24"/>
        </w:rPr>
        <w:t>na A</w:t>
      </w:r>
      <w:r w:rsidR="00820F51">
        <w:rPr>
          <w:color w:val="000000"/>
          <w:sz w:val="24"/>
          <w:szCs w:val="24"/>
        </w:rPr>
        <w:t>rinter</w:t>
      </w:r>
      <w:r w:rsidR="00310417">
        <w:rPr>
          <w:color w:val="000000"/>
          <w:sz w:val="24"/>
          <w:szCs w:val="24"/>
        </w:rPr>
        <w:t xml:space="preserve"> </w:t>
      </w:r>
      <w:r w:rsidR="00EF54CB">
        <w:rPr>
          <w:color w:val="000000"/>
          <w:sz w:val="24"/>
          <w:szCs w:val="24"/>
        </w:rPr>
        <w:t>contribuirá</w:t>
      </w:r>
      <w:r w:rsidR="0005211C">
        <w:rPr>
          <w:color w:val="000000"/>
          <w:sz w:val="24"/>
          <w:szCs w:val="24"/>
        </w:rPr>
        <w:t xml:space="preserve"> para </w:t>
      </w:r>
      <w:r w:rsidR="00310417">
        <w:rPr>
          <w:color w:val="000000"/>
          <w:sz w:val="24"/>
          <w:szCs w:val="24"/>
        </w:rPr>
        <w:t>sua atuação</w:t>
      </w:r>
      <w:r w:rsidR="0005211C">
        <w:rPr>
          <w:color w:val="000000"/>
          <w:sz w:val="24"/>
          <w:szCs w:val="24"/>
        </w:rPr>
        <w:t xml:space="preserve"> profissional no IFPE</w:t>
      </w:r>
      <w:r w:rsidR="00796970">
        <w:rPr>
          <w:color w:val="000000"/>
          <w:sz w:val="24"/>
          <w:szCs w:val="24"/>
        </w:rPr>
        <w:t xml:space="preserve"> – até </w:t>
      </w:r>
      <w:r w:rsidR="00B42693">
        <w:rPr>
          <w:color w:val="000000"/>
          <w:sz w:val="24"/>
          <w:szCs w:val="24"/>
        </w:rPr>
        <w:t>5</w:t>
      </w:r>
      <w:r w:rsidR="00796970">
        <w:rPr>
          <w:color w:val="000000"/>
          <w:sz w:val="24"/>
          <w:szCs w:val="24"/>
        </w:rPr>
        <w:t>,0 pontos.</w:t>
      </w:r>
    </w:p>
    <w:p w14:paraId="1C97AB27" w14:textId="1F5E0DAF" w:rsidR="00641B9C" w:rsidRDefault="005506AC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4.2.4 A pontuação </w:t>
      </w:r>
      <w:r w:rsidR="00310417">
        <w:rPr>
          <w:color w:val="000000"/>
          <w:sz w:val="24"/>
          <w:szCs w:val="24"/>
        </w:rPr>
        <w:t xml:space="preserve">referente à </w:t>
      </w:r>
      <w:r w:rsidR="000A5C1E">
        <w:rPr>
          <w:color w:val="000000"/>
          <w:sz w:val="24"/>
          <w:szCs w:val="24"/>
        </w:rPr>
        <w:t xml:space="preserve">documentação </w:t>
      </w:r>
      <w:r w:rsidR="00CF49B5">
        <w:rPr>
          <w:color w:val="000000"/>
          <w:sz w:val="24"/>
          <w:szCs w:val="24"/>
        </w:rPr>
        <w:t xml:space="preserve">para fins classificatórios </w:t>
      </w:r>
      <w:r w:rsidR="00CF49B5" w:rsidRPr="00A04626">
        <w:rPr>
          <w:color w:val="000000"/>
          <w:sz w:val="24"/>
          <w:szCs w:val="24"/>
        </w:rPr>
        <w:t xml:space="preserve">está </w:t>
      </w:r>
      <w:r w:rsidR="00CF49B5" w:rsidRPr="001834D3">
        <w:rPr>
          <w:color w:val="000000"/>
          <w:sz w:val="24"/>
          <w:szCs w:val="24"/>
        </w:rPr>
        <w:t>descrita n</w:t>
      </w:r>
      <w:r w:rsidR="00A04626" w:rsidRPr="001834D3">
        <w:rPr>
          <w:color w:val="000000"/>
          <w:sz w:val="24"/>
          <w:szCs w:val="24"/>
        </w:rPr>
        <w:t>o</w:t>
      </w:r>
      <w:r w:rsidR="00CF49B5" w:rsidRPr="001834D3">
        <w:rPr>
          <w:sz w:val="24"/>
          <w:szCs w:val="24"/>
        </w:rPr>
        <w:t xml:space="preserve"> </w:t>
      </w:r>
      <w:r w:rsidR="00820F51" w:rsidRPr="001834D3">
        <w:rPr>
          <w:sz w:val="24"/>
          <w:szCs w:val="24"/>
        </w:rPr>
        <w:t>A</w:t>
      </w:r>
      <w:r w:rsidR="00CF49B5" w:rsidRPr="001834D3">
        <w:rPr>
          <w:sz w:val="24"/>
          <w:szCs w:val="24"/>
        </w:rPr>
        <w:t>nexo IV</w:t>
      </w:r>
      <w:r w:rsidR="00CF49B5" w:rsidRPr="001834D3">
        <w:rPr>
          <w:color w:val="000000"/>
          <w:sz w:val="24"/>
          <w:szCs w:val="24"/>
        </w:rPr>
        <w:t>.</w:t>
      </w:r>
    </w:p>
    <w:p w14:paraId="77079431" w14:textId="23202038" w:rsidR="00CF49B5" w:rsidRPr="003A4FDA" w:rsidRDefault="00942BD3" w:rsidP="001834D3">
      <w:pPr>
        <w:pStyle w:val="Pargrafoda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4.3 </w:t>
      </w:r>
      <w:r w:rsidR="00CF49B5" w:rsidRPr="003A4FDA">
        <w:rPr>
          <w:b/>
          <w:bCs/>
          <w:color w:val="000000"/>
          <w:sz w:val="24"/>
          <w:szCs w:val="24"/>
        </w:rPr>
        <w:t>CRONOGRAMA</w:t>
      </w:r>
    </w:p>
    <w:p w14:paraId="0C9438E1" w14:textId="7AC9D480" w:rsidR="00B2304C" w:rsidRPr="003A4FDA" w:rsidRDefault="00942B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4.3.1 </w:t>
      </w:r>
      <w:r w:rsidR="006A27B7" w:rsidRPr="003A4FDA">
        <w:rPr>
          <w:color w:val="000000"/>
          <w:sz w:val="24"/>
          <w:szCs w:val="24"/>
        </w:rPr>
        <w:t>O processo seletivo será orientado pelo seguinte cronograma:</w:t>
      </w:r>
    </w:p>
    <w:tbl>
      <w:tblPr>
        <w:tblStyle w:val="aa"/>
        <w:tblW w:w="89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1"/>
        <w:gridCol w:w="2158"/>
      </w:tblGrid>
      <w:tr w:rsidR="00B2304C" w:rsidRPr="00CA52EB" w14:paraId="58B00142" w14:textId="77777777" w:rsidTr="001834D3">
        <w:tc>
          <w:tcPr>
            <w:tcW w:w="6771" w:type="dxa"/>
            <w:shd w:val="clear" w:color="auto" w:fill="E7E6E6" w:themeFill="background2"/>
            <w:vAlign w:val="center"/>
          </w:tcPr>
          <w:p w14:paraId="754C7DFC" w14:textId="77777777" w:rsidR="00B2304C" w:rsidRPr="001F0321" w:rsidRDefault="006A2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0321">
              <w:rPr>
                <w:b/>
                <w:bCs/>
                <w:color w:val="000000"/>
                <w:sz w:val="20"/>
                <w:szCs w:val="20"/>
              </w:rPr>
              <w:t>Atividade</w:t>
            </w:r>
          </w:p>
        </w:tc>
        <w:tc>
          <w:tcPr>
            <w:tcW w:w="2158" w:type="dxa"/>
            <w:shd w:val="clear" w:color="auto" w:fill="E7E6E6" w:themeFill="background2"/>
            <w:vAlign w:val="center"/>
          </w:tcPr>
          <w:p w14:paraId="128A24BC" w14:textId="77777777" w:rsidR="00B2304C" w:rsidRPr="001F0321" w:rsidRDefault="006A2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0321">
              <w:rPr>
                <w:b/>
                <w:bCs/>
                <w:color w:val="000000"/>
                <w:sz w:val="20"/>
                <w:szCs w:val="20"/>
              </w:rPr>
              <w:t>Período</w:t>
            </w:r>
          </w:p>
        </w:tc>
      </w:tr>
      <w:tr w:rsidR="00B2304C" w14:paraId="0DEA130B" w14:textId="77777777" w:rsidTr="001834D3">
        <w:tc>
          <w:tcPr>
            <w:tcW w:w="6771" w:type="dxa"/>
            <w:vAlign w:val="center"/>
          </w:tcPr>
          <w:p w14:paraId="732D2D52" w14:textId="5182F5DE" w:rsidR="00B2304C" w:rsidRPr="001F0321" w:rsidRDefault="00CA52EB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>Lançamento d</w:t>
            </w:r>
            <w:r w:rsidR="00397562">
              <w:rPr>
                <w:color w:val="000000"/>
                <w:sz w:val="20"/>
                <w:szCs w:val="20"/>
              </w:rPr>
              <w:t>a</w:t>
            </w:r>
            <w:r w:rsidRPr="001F0321">
              <w:rPr>
                <w:color w:val="000000"/>
                <w:sz w:val="20"/>
                <w:szCs w:val="20"/>
              </w:rPr>
              <w:t xml:space="preserve"> </w:t>
            </w:r>
            <w:r w:rsidR="00397562">
              <w:rPr>
                <w:color w:val="000000"/>
                <w:sz w:val="20"/>
                <w:szCs w:val="20"/>
              </w:rPr>
              <w:t>c</w:t>
            </w:r>
            <w:r w:rsidRPr="001F0321">
              <w:rPr>
                <w:color w:val="000000"/>
                <w:sz w:val="20"/>
                <w:szCs w:val="20"/>
              </w:rPr>
              <w:t xml:space="preserve">hamada </w:t>
            </w:r>
            <w:r w:rsidR="00397562">
              <w:rPr>
                <w:color w:val="000000"/>
                <w:sz w:val="20"/>
                <w:szCs w:val="20"/>
              </w:rPr>
              <w:t>p</w:t>
            </w:r>
            <w:r w:rsidRPr="001F0321">
              <w:rPr>
                <w:color w:val="000000"/>
                <w:sz w:val="20"/>
                <w:szCs w:val="20"/>
              </w:rPr>
              <w:t>ública</w:t>
            </w:r>
          </w:p>
        </w:tc>
        <w:tc>
          <w:tcPr>
            <w:tcW w:w="2158" w:type="dxa"/>
            <w:vAlign w:val="center"/>
          </w:tcPr>
          <w:p w14:paraId="273095A8" w14:textId="58AD081D" w:rsidR="00B2304C" w:rsidRPr="00E1792B" w:rsidRDefault="002F6EE9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E0982">
              <w:rPr>
                <w:sz w:val="20"/>
                <w:szCs w:val="20"/>
              </w:rPr>
              <w:t>8</w:t>
            </w:r>
            <w:r w:rsidR="00E25D6A" w:rsidRPr="00E1792B">
              <w:rPr>
                <w:sz w:val="20"/>
                <w:szCs w:val="20"/>
              </w:rPr>
              <w:t xml:space="preserve"> </w:t>
            </w:r>
            <w:r w:rsidR="00F04375" w:rsidRPr="00E1792B">
              <w:rPr>
                <w:sz w:val="20"/>
                <w:szCs w:val="20"/>
              </w:rPr>
              <w:t>de d</w:t>
            </w:r>
            <w:r w:rsidR="004D790D" w:rsidRPr="00E1792B">
              <w:rPr>
                <w:sz w:val="20"/>
                <w:szCs w:val="20"/>
              </w:rPr>
              <w:t>ez</w:t>
            </w:r>
            <w:r w:rsidR="00F04375" w:rsidRPr="00E1792B">
              <w:rPr>
                <w:sz w:val="20"/>
                <w:szCs w:val="20"/>
              </w:rPr>
              <w:t>embro</w:t>
            </w:r>
          </w:p>
        </w:tc>
      </w:tr>
      <w:tr w:rsidR="00B2304C" w14:paraId="46D42296" w14:textId="77777777" w:rsidTr="001834D3">
        <w:tc>
          <w:tcPr>
            <w:tcW w:w="6771" w:type="dxa"/>
            <w:vAlign w:val="center"/>
          </w:tcPr>
          <w:p w14:paraId="67E94BA2" w14:textId="281F1D9E" w:rsidR="00B2304C" w:rsidRPr="001F0321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>Inscriç</w:t>
            </w:r>
            <w:r w:rsidR="00397562">
              <w:rPr>
                <w:color w:val="000000"/>
                <w:sz w:val="20"/>
                <w:szCs w:val="20"/>
              </w:rPr>
              <w:t>ões</w:t>
            </w:r>
          </w:p>
        </w:tc>
        <w:tc>
          <w:tcPr>
            <w:tcW w:w="2158" w:type="dxa"/>
            <w:vAlign w:val="center"/>
          </w:tcPr>
          <w:p w14:paraId="7C07805B" w14:textId="6E381B5E" w:rsidR="00B2304C" w:rsidRPr="00E1792B" w:rsidRDefault="002F6EE9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E0982">
              <w:rPr>
                <w:sz w:val="20"/>
                <w:szCs w:val="20"/>
              </w:rPr>
              <w:t>8</w:t>
            </w:r>
            <w:r w:rsidR="00F04375" w:rsidRPr="00E1792B">
              <w:rPr>
                <w:sz w:val="20"/>
                <w:szCs w:val="20"/>
              </w:rPr>
              <w:t xml:space="preserve"> de </w:t>
            </w:r>
            <w:r w:rsidR="004D790D" w:rsidRPr="00E1792B">
              <w:rPr>
                <w:sz w:val="20"/>
                <w:szCs w:val="20"/>
              </w:rPr>
              <w:t>dez</w:t>
            </w:r>
            <w:r w:rsidR="00F04375" w:rsidRPr="00E1792B">
              <w:rPr>
                <w:sz w:val="20"/>
                <w:szCs w:val="20"/>
              </w:rPr>
              <w:t>embro</w:t>
            </w:r>
            <w:r w:rsidR="004D790D" w:rsidRPr="00E1792B">
              <w:rPr>
                <w:sz w:val="20"/>
                <w:szCs w:val="20"/>
              </w:rPr>
              <w:t xml:space="preserve"> a </w:t>
            </w:r>
            <w:r w:rsidR="00CE0982">
              <w:rPr>
                <w:sz w:val="20"/>
                <w:szCs w:val="20"/>
              </w:rPr>
              <w:t>8</w:t>
            </w:r>
            <w:r w:rsidR="00F04375" w:rsidRPr="00E1792B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janeiro de 2021</w:t>
            </w:r>
          </w:p>
        </w:tc>
      </w:tr>
      <w:tr w:rsidR="00B2304C" w14:paraId="66F545DD" w14:textId="77777777" w:rsidTr="001834D3">
        <w:tc>
          <w:tcPr>
            <w:tcW w:w="6771" w:type="dxa"/>
            <w:vAlign w:val="center"/>
          </w:tcPr>
          <w:p w14:paraId="533FB453" w14:textId="2280D80A" w:rsidR="00B2304C" w:rsidRPr="001F0321" w:rsidRDefault="001C70BD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>A</w:t>
            </w:r>
            <w:r w:rsidR="006A27B7" w:rsidRPr="001F0321">
              <w:rPr>
                <w:color w:val="000000"/>
                <w:sz w:val="20"/>
                <w:szCs w:val="20"/>
              </w:rPr>
              <w:t xml:space="preserve">nálise </w:t>
            </w:r>
            <w:r w:rsidR="00CA52EB" w:rsidRPr="001F0321">
              <w:rPr>
                <w:color w:val="000000"/>
                <w:sz w:val="20"/>
                <w:szCs w:val="20"/>
              </w:rPr>
              <w:t>e avaliação dos</w:t>
            </w:r>
            <w:r w:rsidR="00820F51" w:rsidRPr="001F0321">
              <w:rPr>
                <w:color w:val="000000"/>
                <w:sz w:val="20"/>
                <w:szCs w:val="20"/>
              </w:rPr>
              <w:t>/as</w:t>
            </w:r>
            <w:r w:rsidR="00CA52EB" w:rsidRPr="001F0321">
              <w:rPr>
                <w:color w:val="000000"/>
                <w:sz w:val="20"/>
                <w:szCs w:val="20"/>
              </w:rPr>
              <w:t xml:space="preserve"> candidatos</w:t>
            </w:r>
            <w:r w:rsidR="00820F51" w:rsidRPr="001F0321">
              <w:rPr>
                <w:color w:val="000000"/>
                <w:sz w:val="20"/>
                <w:szCs w:val="20"/>
              </w:rPr>
              <w:t>/as</w:t>
            </w:r>
          </w:p>
        </w:tc>
        <w:tc>
          <w:tcPr>
            <w:tcW w:w="2158" w:type="dxa"/>
            <w:vAlign w:val="center"/>
          </w:tcPr>
          <w:p w14:paraId="4DF5BA34" w14:textId="3140CBBF" w:rsidR="00B2304C" w:rsidRPr="00E1792B" w:rsidRDefault="00CE0982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E760D" w:rsidRPr="00E1792B">
              <w:rPr>
                <w:sz w:val="20"/>
                <w:szCs w:val="20"/>
              </w:rPr>
              <w:t xml:space="preserve"> </w:t>
            </w:r>
            <w:r w:rsidR="00E731A5" w:rsidRPr="00E1792B">
              <w:rPr>
                <w:sz w:val="20"/>
                <w:szCs w:val="20"/>
              </w:rPr>
              <w:t>a</w:t>
            </w:r>
            <w:r w:rsidR="00F04375" w:rsidRPr="00E179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11 </w:t>
            </w:r>
            <w:r w:rsidR="00F04375" w:rsidRPr="00E1792B">
              <w:rPr>
                <w:sz w:val="20"/>
                <w:szCs w:val="20"/>
              </w:rPr>
              <w:t xml:space="preserve">de </w:t>
            </w:r>
            <w:r w:rsidR="00E25D6A" w:rsidRPr="00E1792B">
              <w:rPr>
                <w:sz w:val="20"/>
                <w:szCs w:val="20"/>
              </w:rPr>
              <w:t>janeiro de 2021</w:t>
            </w:r>
          </w:p>
        </w:tc>
      </w:tr>
      <w:tr w:rsidR="00B2304C" w14:paraId="6611AE36" w14:textId="77777777" w:rsidTr="001834D3">
        <w:tc>
          <w:tcPr>
            <w:tcW w:w="6771" w:type="dxa"/>
            <w:vAlign w:val="center"/>
          </w:tcPr>
          <w:p w14:paraId="6A861B7B" w14:textId="4F71D293" w:rsidR="00B2304C" w:rsidRPr="001F0321" w:rsidRDefault="00CA52EB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>Resultado preliminar</w:t>
            </w:r>
          </w:p>
        </w:tc>
        <w:tc>
          <w:tcPr>
            <w:tcW w:w="2158" w:type="dxa"/>
            <w:vAlign w:val="center"/>
          </w:tcPr>
          <w:p w14:paraId="35D9229D" w14:textId="01AEA3EB" w:rsidR="00B2304C" w:rsidRPr="00E1792B" w:rsidRDefault="00CE0982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E25D6A" w:rsidRPr="00E1792B">
              <w:rPr>
                <w:sz w:val="20"/>
                <w:szCs w:val="20"/>
              </w:rPr>
              <w:t xml:space="preserve"> de janeiro de 2021</w:t>
            </w:r>
          </w:p>
        </w:tc>
      </w:tr>
      <w:tr w:rsidR="002202C7" w14:paraId="4ED957A5" w14:textId="77777777" w:rsidTr="001834D3">
        <w:tc>
          <w:tcPr>
            <w:tcW w:w="6771" w:type="dxa"/>
            <w:vAlign w:val="center"/>
          </w:tcPr>
          <w:p w14:paraId="09FA8E0A" w14:textId="1BE5AFF5" w:rsidR="002202C7" w:rsidRPr="001F0321" w:rsidRDefault="001C70BD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>Interposição de r</w:t>
            </w:r>
            <w:r w:rsidR="00CA52EB" w:rsidRPr="001F0321">
              <w:rPr>
                <w:color w:val="000000"/>
                <w:sz w:val="20"/>
                <w:szCs w:val="20"/>
              </w:rPr>
              <w:t>ecursos contra</w:t>
            </w:r>
            <w:r w:rsidRPr="001F0321">
              <w:rPr>
                <w:color w:val="000000"/>
                <w:sz w:val="20"/>
                <w:szCs w:val="20"/>
              </w:rPr>
              <w:t xml:space="preserve"> o</w:t>
            </w:r>
            <w:r w:rsidR="00CA52EB" w:rsidRPr="001F0321">
              <w:rPr>
                <w:color w:val="000000"/>
                <w:sz w:val="20"/>
                <w:szCs w:val="20"/>
              </w:rPr>
              <w:t xml:space="preserve"> resultado preliminar</w:t>
            </w:r>
          </w:p>
        </w:tc>
        <w:tc>
          <w:tcPr>
            <w:tcW w:w="2158" w:type="dxa"/>
            <w:vAlign w:val="center"/>
          </w:tcPr>
          <w:p w14:paraId="6C27D312" w14:textId="01740CCC" w:rsidR="002202C7" w:rsidRPr="00E1792B" w:rsidRDefault="00CE0982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E25D6A" w:rsidRPr="00E1792B">
              <w:rPr>
                <w:sz w:val="20"/>
                <w:szCs w:val="20"/>
              </w:rPr>
              <w:t xml:space="preserve"> de janeiro de 2021</w:t>
            </w:r>
          </w:p>
        </w:tc>
      </w:tr>
      <w:tr w:rsidR="00B2304C" w14:paraId="07C3EFB6" w14:textId="77777777" w:rsidTr="001834D3">
        <w:tc>
          <w:tcPr>
            <w:tcW w:w="6771" w:type="dxa"/>
            <w:vAlign w:val="center"/>
          </w:tcPr>
          <w:p w14:paraId="4F552AE7" w14:textId="0419729E" w:rsidR="00B2304C" w:rsidRPr="001F0321" w:rsidRDefault="00CA52EB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>Análise de recursos</w:t>
            </w:r>
          </w:p>
        </w:tc>
        <w:tc>
          <w:tcPr>
            <w:tcW w:w="2158" w:type="dxa"/>
            <w:vAlign w:val="center"/>
          </w:tcPr>
          <w:p w14:paraId="115BBF3B" w14:textId="2C3DBBB8" w:rsidR="00B2304C" w:rsidRPr="00E1792B" w:rsidRDefault="00E25D6A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E1792B">
              <w:rPr>
                <w:sz w:val="20"/>
                <w:szCs w:val="20"/>
              </w:rPr>
              <w:t>1</w:t>
            </w:r>
            <w:r w:rsidR="00CE0982">
              <w:rPr>
                <w:sz w:val="20"/>
                <w:szCs w:val="20"/>
              </w:rPr>
              <w:t>4</w:t>
            </w:r>
            <w:r w:rsidRPr="00E1792B">
              <w:rPr>
                <w:sz w:val="20"/>
                <w:szCs w:val="20"/>
              </w:rPr>
              <w:t xml:space="preserve"> de janeiro de 2021</w:t>
            </w:r>
          </w:p>
        </w:tc>
      </w:tr>
      <w:tr w:rsidR="00B832E7" w14:paraId="2EF6E182" w14:textId="77777777" w:rsidTr="001834D3">
        <w:tc>
          <w:tcPr>
            <w:tcW w:w="6771" w:type="dxa"/>
            <w:vAlign w:val="center"/>
          </w:tcPr>
          <w:p w14:paraId="6E26E3BE" w14:textId="6FF3D8F9" w:rsidR="00B832E7" w:rsidRPr="001F0321" w:rsidRDefault="00CA52EB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F0321">
              <w:rPr>
                <w:color w:val="000000"/>
                <w:sz w:val="20"/>
                <w:szCs w:val="20"/>
              </w:rPr>
              <w:t xml:space="preserve">Divulgação do </w:t>
            </w:r>
            <w:r w:rsidR="001C70BD" w:rsidRPr="001F0321">
              <w:rPr>
                <w:color w:val="000000"/>
                <w:sz w:val="20"/>
                <w:szCs w:val="20"/>
              </w:rPr>
              <w:t>r</w:t>
            </w:r>
            <w:r w:rsidRPr="001F0321">
              <w:rPr>
                <w:color w:val="000000"/>
                <w:sz w:val="20"/>
                <w:szCs w:val="20"/>
              </w:rPr>
              <w:t>esultado</w:t>
            </w:r>
            <w:r w:rsidR="00397562">
              <w:rPr>
                <w:color w:val="000000"/>
                <w:sz w:val="20"/>
                <w:szCs w:val="20"/>
              </w:rPr>
              <w:t xml:space="preserve"> final</w:t>
            </w:r>
          </w:p>
        </w:tc>
        <w:tc>
          <w:tcPr>
            <w:tcW w:w="2158" w:type="dxa"/>
            <w:vAlign w:val="center"/>
          </w:tcPr>
          <w:p w14:paraId="64FBE7C2" w14:textId="038DF567" w:rsidR="00B832E7" w:rsidRPr="00E1792B" w:rsidRDefault="00E25D6A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E1792B">
              <w:rPr>
                <w:sz w:val="20"/>
                <w:szCs w:val="20"/>
              </w:rPr>
              <w:t>1</w:t>
            </w:r>
            <w:r w:rsidR="00CE0982">
              <w:rPr>
                <w:sz w:val="20"/>
                <w:szCs w:val="20"/>
              </w:rPr>
              <w:t>5</w:t>
            </w:r>
            <w:r w:rsidRPr="00E1792B">
              <w:rPr>
                <w:sz w:val="20"/>
                <w:szCs w:val="20"/>
              </w:rPr>
              <w:t xml:space="preserve"> </w:t>
            </w:r>
            <w:r w:rsidR="00F04375" w:rsidRPr="00E1792B">
              <w:rPr>
                <w:sz w:val="20"/>
                <w:szCs w:val="20"/>
              </w:rPr>
              <w:t xml:space="preserve">de </w:t>
            </w:r>
            <w:r w:rsidR="00DE760D" w:rsidRPr="00E1792B">
              <w:rPr>
                <w:sz w:val="20"/>
                <w:szCs w:val="20"/>
              </w:rPr>
              <w:t>janeiro de 2021</w:t>
            </w:r>
          </w:p>
        </w:tc>
      </w:tr>
    </w:tbl>
    <w:p w14:paraId="1ADFEFA3" w14:textId="340A7C01" w:rsidR="00B2304C" w:rsidRPr="003A4FDA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5 </w:t>
      </w:r>
      <w:r w:rsidR="006A27B7" w:rsidRPr="003A4FDA">
        <w:rPr>
          <w:b/>
          <w:bCs/>
          <w:color w:val="000000"/>
          <w:sz w:val="24"/>
          <w:szCs w:val="24"/>
        </w:rPr>
        <w:t>DAS ATIVIDADES</w:t>
      </w:r>
    </w:p>
    <w:p w14:paraId="3A3C0CDE" w14:textId="27D3469A" w:rsidR="00B2304C" w:rsidRDefault="006A27B7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5.1 As atividade</w:t>
      </w:r>
      <w:r>
        <w:rPr>
          <w:sz w:val="24"/>
          <w:szCs w:val="24"/>
        </w:rPr>
        <w:t>s descritas</w:t>
      </w:r>
      <w:r w:rsidR="00AD49D8">
        <w:rPr>
          <w:sz w:val="24"/>
          <w:szCs w:val="24"/>
        </w:rPr>
        <w:t xml:space="preserve"> na Tabela 1</w:t>
      </w:r>
      <w:r>
        <w:rPr>
          <w:sz w:val="24"/>
          <w:szCs w:val="24"/>
        </w:rPr>
        <w:t xml:space="preserve"> </w:t>
      </w:r>
      <w:r w:rsidR="00AD49D8">
        <w:rPr>
          <w:sz w:val="24"/>
          <w:szCs w:val="24"/>
        </w:rPr>
        <w:t xml:space="preserve">(subitem 5.3) </w:t>
      </w:r>
      <w:r>
        <w:rPr>
          <w:sz w:val="24"/>
          <w:szCs w:val="24"/>
        </w:rPr>
        <w:t xml:space="preserve">serão realizadas de forma descentralizada, no </w:t>
      </w:r>
      <w:r w:rsidRPr="001834D3">
        <w:rPr>
          <w:i/>
          <w:iCs/>
          <w:sz w:val="24"/>
          <w:szCs w:val="24"/>
        </w:rPr>
        <w:t>campus</w:t>
      </w:r>
      <w:r>
        <w:rPr>
          <w:sz w:val="24"/>
          <w:szCs w:val="24"/>
        </w:rPr>
        <w:t xml:space="preserve"> de exercício do servidor</w:t>
      </w:r>
      <w:r w:rsidR="00AD49D8">
        <w:rPr>
          <w:sz w:val="24"/>
          <w:szCs w:val="24"/>
        </w:rPr>
        <w:t>/a,</w:t>
      </w:r>
      <w:r>
        <w:rPr>
          <w:sz w:val="24"/>
          <w:szCs w:val="24"/>
        </w:rPr>
        <w:t xml:space="preserve"> e deverão ser cumpridas com a estrutura e os recursos já disponíveis para a execução das ações do cotidiano de trabalho do</w:t>
      </w:r>
      <w:r w:rsidR="00AD49D8">
        <w:rPr>
          <w:sz w:val="24"/>
          <w:szCs w:val="24"/>
        </w:rPr>
        <w:t>/a</w:t>
      </w:r>
      <w:r>
        <w:rPr>
          <w:sz w:val="24"/>
          <w:szCs w:val="24"/>
        </w:rPr>
        <w:t xml:space="preserve"> </w:t>
      </w:r>
      <w:r w:rsidR="00AD49D8">
        <w:rPr>
          <w:sz w:val="24"/>
          <w:szCs w:val="24"/>
        </w:rPr>
        <w:t>servidor/a aprovado/a</w:t>
      </w:r>
      <w:r>
        <w:rPr>
          <w:sz w:val="24"/>
          <w:szCs w:val="24"/>
        </w:rPr>
        <w:t xml:space="preserve">. </w:t>
      </w:r>
    </w:p>
    <w:p w14:paraId="2CC6788A" w14:textId="41A6315A" w:rsidR="00B2304C" w:rsidRDefault="006A27B7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5.2 Soma-se às atribuições descritas n</w:t>
      </w:r>
      <w:r w:rsidR="00AD49D8">
        <w:rPr>
          <w:sz w:val="24"/>
          <w:szCs w:val="24"/>
        </w:rPr>
        <w:t>a Tabela 1 (sub</w:t>
      </w:r>
      <w:r>
        <w:rPr>
          <w:sz w:val="24"/>
          <w:szCs w:val="24"/>
        </w:rPr>
        <w:t>item 5.3</w:t>
      </w:r>
      <w:r w:rsidR="00AD49D8">
        <w:rPr>
          <w:sz w:val="24"/>
          <w:szCs w:val="24"/>
        </w:rPr>
        <w:t>)</w:t>
      </w:r>
      <w:r>
        <w:rPr>
          <w:sz w:val="24"/>
          <w:szCs w:val="24"/>
        </w:rPr>
        <w:t xml:space="preserve"> a participação em reuniões periódicas</w:t>
      </w:r>
      <w:r w:rsidR="00AD49D8">
        <w:rPr>
          <w:sz w:val="24"/>
          <w:szCs w:val="24"/>
        </w:rPr>
        <w:t>,</w:t>
      </w:r>
      <w:r>
        <w:rPr>
          <w:sz w:val="24"/>
          <w:szCs w:val="24"/>
        </w:rPr>
        <w:t xml:space="preserve"> realizadas via videoconferência</w:t>
      </w:r>
      <w:r w:rsidR="00AD49D8">
        <w:rPr>
          <w:sz w:val="24"/>
          <w:szCs w:val="24"/>
        </w:rPr>
        <w:t>,</w:t>
      </w:r>
      <w:r>
        <w:rPr>
          <w:sz w:val="24"/>
          <w:szCs w:val="24"/>
        </w:rPr>
        <w:t xml:space="preserve"> com a equipe</w:t>
      </w:r>
      <w:r w:rsidR="00AD49D8">
        <w:rPr>
          <w:sz w:val="24"/>
          <w:szCs w:val="24"/>
        </w:rPr>
        <w:t xml:space="preserve"> da</w:t>
      </w:r>
      <w:r>
        <w:rPr>
          <w:sz w:val="24"/>
          <w:szCs w:val="24"/>
        </w:rPr>
        <w:t xml:space="preserve"> A</w:t>
      </w:r>
      <w:r w:rsidR="00CE736D">
        <w:rPr>
          <w:sz w:val="24"/>
          <w:szCs w:val="24"/>
        </w:rPr>
        <w:t>rinter</w:t>
      </w:r>
      <w:r>
        <w:rPr>
          <w:sz w:val="24"/>
          <w:szCs w:val="24"/>
        </w:rPr>
        <w:t>.</w:t>
      </w:r>
    </w:p>
    <w:p w14:paraId="550B2272" w14:textId="383EE2E2" w:rsidR="00B2304C" w:rsidRDefault="006A27B7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 xml:space="preserve">5.3 </w:t>
      </w:r>
      <w:r>
        <w:rPr>
          <w:color w:val="000000"/>
          <w:sz w:val="24"/>
          <w:szCs w:val="24"/>
        </w:rPr>
        <w:t>As atividades e</w:t>
      </w:r>
      <w:r w:rsidR="00AD49D8">
        <w:rPr>
          <w:color w:val="000000"/>
          <w:sz w:val="24"/>
          <w:szCs w:val="24"/>
        </w:rPr>
        <w:t xml:space="preserve"> a</w:t>
      </w:r>
      <w:r w:rsidR="007F41A4">
        <w:rPr>
          <w:color w:val="000000"/>
          <w:sz w:val="24"/>
          <w:szCs w:val="24"/>
        </w:rPr>
        <w:t>s respectivas</w:t>
      </w:r>
      <w:r>
        <w:rPr>
          <w:color w:val="000000"/>
          <w:sz w:val="24"/>
          <w:szCs w:val="24"/>
        </w:rPr>
        <w:t xml:space="preserve"> carga</w:t>
      </w:r>
      <w:r w:rsidR="007F41A4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horária</w:t>
      </w:r>
      <w:r w:rsidR="007F41A4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estão em conformidade com o Anexo I da </w:t>
      </w:r>
      <w:r w:rsidR="007F41A4">
        <w:rPr>
          <w:color w:val="000000"/>
          <w:sz w:val="24"/>
          <w:szCs w:val="24"/>
        </w:rPr>
        <w:t>Resolução nº 8 de 17 de janeiro de 2020, do Conselho Superior do IFPE,</w:t>
      </w:r>
      <w:r w:rsidR="00755423">
        <w:rPr>
          <w:color w:val="000000"/>
          <w:sz w:val="24"/>
          <w:szCs w:val="24"/>
        </w:rPr>
        <w:t xml:space="preserve"> e de acordo com as atribuições do</w:t>
      </w:r>
      <w:r w:rsidR="007F41A4">
        <w:rPr>
          <w:color w:val="000000"/>
          <w:sz w:val="24"/>
          <w:szCs w:val="24"/>
        </w:rPr>
        <w:t>s</w:t>
      </w:r>
      <w:r w:rsidR="00755423">
        <w:rPr>
          <w:color w:val="000000"/>
          <w:sz w:val="24"/>
          <w:szCs w:val="24"/>
        </w:rPr>
        <w:t xml:space="preserve"> cargo</w:t>
      </w:r>
      <w:r w:rsidR="007F41A4">
        <w:rPr>
          <w:color w:val="000000"/>
          <w:sz w:val="24"/>
          <w:szCs w:val="24"/>
        </w:rPr>
        <w:t>s</w:t>
      </w:r>
      <w:r w:rsidR="00755423">
        <w:rPr>
          <w:color w:val="000000"/>
          <w:sz w:val="24"/>
          <w:szCs w:val="24"/>
        </w:rPr>
        <w:t xml:space="preserve"> técnico-administrativos.</w:t>
      </w:r>
    </w:p>
    <w:p w14:paraId="410622C5" w14:textId="62C59148" w:rsidR="00B2304C" w:rsidRDefault="006602B6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1 – Descrição das atividades</w:t>
      </w:r>
    </w:p>
    <w:tbl>
      <w:tblPr>
        <w:tblStyle w:val="ab"/>
        <w:tblW w:w="90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6180"/>
        <w:gridCol w:w="2115"/>
      </w:tblGrid>
      <w:tr w:rsidR="00B2304C" w:rsidRPr="00757491" w14:paraId="69ED3CA8" w14:textId="77777777" w:rsidTr="001834D3">
        <w:tc>
          <w:tcPr>
            <w:tcW w:w="705" w:type="dxa"/>
            <w:shd w:val="clear" w:color="auto" w:fill="E7E6E6" w:themeFill="background2"/>
            <w:vAlign w:val="center"/>
          </w:tcPr>
          <w:p w14:paraId="2370BA28" w14:textId="77777777" w:rsidR="00B2304C" w:rsidRPr="00757491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491">
              <w:rPr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6180" w:type="dxa"/>
            <w:shd w:val="clear" w:color="auto" w:fill="E7E6E6" w:themeFill="background2"/>
            <w:vAlign w:val="center"/>
          </w:tcPr>
          <w:p w14:paraId="36A25B29" w14:textId="77777777" w:rsidR="00B2304C" w:rsidRPr="00757491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491">
              <w:rPr>
                <w:b/>
                <w:b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2115" w:type="dxa"/>
            <w:shd w:val="clear" w:color="auto" w:fill="E7E6E6" w:themeFill="background2"/>
            <w:vAlign w:val="center"/>
          </w:tcPr>
          <w:p w14:paraId="0D900A71" w14:textId="77777777" w:rsidR="00B2304C" w:rsidRPr="00757491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491">
              <w:rPr>
                <w:b/>
                <w:bCs/>
                <w:color w:val="000000"/>
                <w:sz w:val="20"/>
                <w:szCs w:val="20"/>
              </w:rPr>
              <w:t xml:space="preserve">Carga horária semanal (mínima - </w:t>
            </w:r>
            <w:r w:rsidRPr="00757491">
              <w:rPr>
                <w:b/>
                <w:bCs/>
                <w:sz w:val="20"/>
                <w:szCs w:val="20"/>
              </w:rPr>
              <w:t>máxima)</w:t>
            </w:r>
          </w:p>
        </w:tc>
      </w:tr>
      <w:tr w:rsidR="00B2304C" w14:paraId="00C237BA" w14:textId="77777777" w:rsidTr="001834D3">
        <w:tc>
          <w:tcPr>
            <w:tcW w:w="705" w:type="dxa"/>
            <w:vAlign w:val="center"/>
          </w:tcPr>
          <w:p w14:paraId="7891F48B" w14:textId="091F1150" w:rsidR="00B2304C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6180" w:type="dxa"/>
            <w:vAlign w:val="center"/>
          </w:tcPr>
          <w:p w14:paraId="125F739B" w14:textId="77777777" w:rsidR="00B2304C" w:rsidRPr="00625E0C" w:rsidRDefault="006A27B7" w:rsidP="001834D3">
            <w:pPr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Auxílio a servidores e discentes no reconhecimento e acompanhamento de oportunidades acadêmicas e de aprimoramento profissional no exterior</w:t>
            </w:r>
          </w:p>
        </w:tc>
        <w:tc>
          <w:tcPr>
            <w:tcW w:w="2115" w:type="dxa"/>
            <w:vAlign w:val="center"/>
          </w:tcPr>
          <w:p w14:paraId="72E2C591" w14:textId="77777777" w:rsidR="00B2304C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2h - 4h</w:t>
            </w:r>
          </w:p>
        </w:tc>
      </w:tr>
      <w:tr w:rsidR="00B2304C" w14:paraId="30572E4F" w14:textId="77777777" w:rsidTr="001834D3">
        <w:tc>
          <w:tcPr>
            <w:tcW w:w="705" w:type="dxa"/>
            <w:vAlign w:val="center"/>
          </w:tcPr>
          <w:p w14:paraId="56C6317C" w14:textId="1A69426F" w:rsidR="00B2304C" w:rsidRDefault="00C758F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6180" w:type="dxa"/>
            <w:vAlign w:val="center"/>
          </w:tcPr>
          <w:p w14:paraId="0C6544CF" w14:textId="77777777" w:rsidR="00B2304C" w:rsidRPr="00625E0C" w:rsidRDefault="006A27B7" w:rsidP="001834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Realização de pesquisas e tratamento de dados relacionados à internacionalização</w:t>
            </w:r>
          </w:p>
        </w:tc>
        <w:tc>
          <w:tcPr>
            <w:tcW w:w="2115" w:type="dxa"/>
            <w:vAlign w:val="center"/>
          </w:tcPr>
          <w:p w14:paraId="240D6137" w14:textId="77777777" w:rsidR="00B2304C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4h</w:t>
            </w:r>
          </w:p>
        </w:tc>
      </w:tr>
      <w:tr w:rsidR="00B2304C" w14:paraId="1F10A07B" w14:textId="77777777" w:rsidTr="001834D3">
        <w:tc>
          <w:tcPr>
            <w:tcW w:w="705" w:type="dxa"/>
            <w:vAlign w:val="center"/>
          </w:tcPr>
          <w:p w14:paraId="1B985070" w14:textId="26501D51" w:rsidR="00B2304C" w:rsidRDefault="00C758F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1A0EBD">
              <w:rPr>
                <w:sz w:val="20"/>
                <w:szCs w:val="20"/>
              </w:rPr>
              <w:t>II</w:t>
            </w:r>
          </w:p>
        </w:tc>
        <w:tc>
          <w:tcPr>
            <w:tcW w:w="6180" w:type="dxa"/>
            <w:vAlign w:val="center"/>
          </w:tcPr>
          <w:p w14:paraId="3D5293F5" w14:textId="6546E372" w:rsidR="00B2304C" w:rsidRPr="00625E0C" w:rsidRDefault="006A27B7" w:rsidP="001834D3">
            <w:pPr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documentos pertinentes à A</w:t>
            </w:r>
            <w:r w:rsidR="009D352C" w:rsidRPr="00625E0C">
              <w:rPr>
                <w:sz w:val="20"/>
                <w:szCs w:val="20"/>
              </w:rPr>
              <w:t>rinter</w:t>
            </w:r>
          </w:p>
        </w:tc>
        <w:tc>
          <w:tcPr>
            <w:tcW w:w="2115" w:type="dxa"/>
            <w:vAlign w:val="center"/>
          </w:tcPr>
          <w:p w14:paraId="2402EB7B" w14:textId="77777777" w:rsidR="00B2304C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2h - 4h</w:t>
            </w:r>
          </w:p>
        </w:tc>
      </w:tr>
      <w:tr w:rsidR="00B2304C" w14:paraId="0504E86A" w14:textId="77777777" w:rsidTr="001834D3">
        <w:tc>
          <w:tcPr>
            <w:tcW w:w="705" w:type="dxa"/>
            <w:vAlign w:val="center"/>
          </w:tcPr>
          <w:p w14:paraId="5BE95D82" w14:textId="58306A0B" w:rsidR="00B2304C" w:rsidRDefault="001A0EBD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6180" w:type="dxa"/>
            <w:vAlign w:val="center"/>
          </w:tcPr>
          <w:p w14:paraId="22B5215D" w14:textId="03C06292" w:rsidR="00B2304C" w:rsidRPr="00625E0C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artigos científicos e projetos de pesquisa da comunidade acadêmica do IFPE</w:t>
            </w:r>
          </w:p>
        </w:tc>
        <w:tc>
          <w:tcPr>
            <w:tcW w:w="2115" w:type="dxa"/>
            <w:vAlign w:val="center"/>
          </w:tcPr>
          <w:p w14:paraId="19CDBE29" w14:textId="77777777" w:rsidR="00B2304C" w:rsidRDefault="006A27B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2h - 4h</w:t>
            </w:r>
          </w:p>
        </w:tc>
      </w:tr>
    </w:tbl>
    <w:p w14:paraId="333EC6A1" w14:textId="114411D3" w:rsidR="00B2304C" w:rsidRPr="003A4FDA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6 </w:t>
      </w:r>
      <w:r w:rsidR="006A27B7" w:rsidRPr="003A4FDA">
        <w:rPr>
          <w:b/>
          <w:bCs/>
          <w:color w:val="000000"/>
          <w:sz w:val="24"/>
          <w:szCs w:val="24"/>
        </w:rPr>
        <w:t>DOS PERFIS</w:t>
      </w:r>
    </w:p>
    <w:p w14:paraId="0A56CEB5" w14:textId="427D0484" w:rsidR="00B2304C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6.1 </w:t>
      </w:r>
      <w:r w:rsidR="006A27B7">
        <w:rPr>
          <w:color w:val="000000"/>
          <w:sz w:val="24"/>
          <w:szCs w:val="24"/>
        </w:rPr>
        <w:t xml:space="preserve">Os perfis </w:t>
      </w:r>
      <w:r w:rsidR="00B150C1">
        <w:rPr>
          <w:color w:val="000000"/>
          <w:sz w:val="24"/>
          <w:szCs w:val="24"/>
        </w:rPr>
        <w:t xml:space="preserve">e quantitativos de </w:t>
      </w:r>
      <w:r w:rsidR="007F41A4">
        <w:rPr>
          <w:color w:val="000000"/>
          <w:sz w:val="24"/>
          <w:szCs w:val="24"/>
        </w:rPr>
        <w:t xml:space="preserve">vagas </w:t>
      </w:r>
      <w:r w:rsidR="00B150C1">
        <w:rPr>
          <w:color w:val="000000"/>
          <w:sz w:val="24"/>
          <w:szCs w:val="24"/>
        </w:rPr>
        <w:t xml:space="preserve">por área </w:t>
      </w:r>
      <w:r w:rsidR="006A27B7">
        <w:rPr>
          <w:color w:val="000000"/>
          <w:sz w:val="24"/>
          <w:szCs w:val="24"/>
        </w:rPr>
        <w:t>estão apresentados no A</w:t>
      </w:r>
      <w:r w:rsidR="00CE736D">
        <w:rPr>
          <w:color w:val="000000"/>
          <w:sz w:val="24"/>
          <w:szCs w:val="24"/>
        </w:rPr>
        <w:t>nexo</w:t>
      </w:r>
      <w:r w:rsidR="006A27B7">
        <w:rPr>
          <w:color w:val="000000"/>
          <w:sz w:val="24"/>
          <w:szCs w:val="24"/>
        </w:rPr>
        <w:t xml:space="preserve"> I</w:t>
      </w:r>
      <w:r w:rsidR="00772D35">
        <w:rPr>
          <w:color w:val="000000"/>
          <w:sz w:val="24"/>
          <w:szCs w:val="24"/>
        </w:rPr>
        <w:t>I</w:t>
      </w:r>
      <w:r w:rsidR="006A27B7">
        <w:rPr>
          <w:color w:val="000000"/>
          <w:sz w:val="24"/>
          <w:szCs w:val="24"/>
        </w:rPr>
        <w:t xml:space="preserve"> dest</w:t>
      </w:r>
      <w:r w:rsidR="007F41A4">
        <w:rPr>
          <w:color w:val="000000"/>
          <w:sz w:val="24"/>
          <w:szCs w:val="24"/>
        </w:rPr>
        <w:t>a Chamada Pública.</w:t>
      </w:r>
    </w:p>
    <w:p w14:paraId="46318438" w14:textId="7B6C8EDC" w:rsidR="00B2304C" w:rsidRPr="003A4FDA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3A4FDA">
        <w:rPr>
          <w:b/>
          <w:bCs/>
          <w:color w:val="000000"/>
          <w:sz w:val="24"/>
          <w:szCs w:val="24"/>
        </w:rPr>
        <w:t xml:space="preserve">7 </w:t>
      </w:r>
      <w:r w:rsidR="006A27B7" w:rsidRPr="003A4FDA">
        <w:rPr>
          <w:b/>
          <w:bCs/>
          <w:color w:val="000000"/>
          <w:sz w:val="24"/>
          <w:szCs w:val="24"/>
        </w:rPr>
        <w:t>DAS DISPOSIÇÕES GERAIS</w:t>
      </w:r>
    </w:p>
    <w:p w14:paraId="42620F14" w14:textId="34C0BE91" w:rsidR="00B2304C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7.1 </w:t>
      </w:r>
      <w:r w:rsidR="006A27B7">
        <w:rPr>
          <w:color w:val="000000"/>
          <w:sz w:val="24"/>
          <w:szCs w:val="24"/>
        </w:rPr>
        <w:t>O prazo para atuação dos</w:t>
      </w:r>
      <w:r w:rsidR="00C4196A">
        <w:rPr>
          <w:color w:val="000000"/>
          <w:sz w:val="24"/>
          <w:szCs w:val="24"/>
        </w:rPr>
        <w:t>/as</w:t>
      </w:r>
      <w:r w:rsidR="006A27B7">
        <w:rPr>
          <w:color w:val="000000"/>
          <w:sz w:val="24"/>
          <w:szCs w:val="24"/>
        </w:rPr>
        <w:t xml:space="preserve"> servidores</w:t>
      </w:r>
      <w:r w:rsidR="00C4196A">
        <w:rPr>
          <w:color w:val="000000"/>
          <w:sz w:val="24"/>
          <w:szCs w:val="24"/>
        </w:rPr>
        <w:t>/as</w:t>
      </w:r>
      <w:r w:rsidR="006A27B7">
        <w:rPr>
          <w:color w:val="000000"/>
          <w:sz w:val="24"/>
          <w:szCs w:val="24"/>
        </w:rPr>
        <w:t xml:space="preserve"> nas áreas de interesse institucional </w:t>
      </w:r>
      <w:r w:rsidR="00C4196A">
        <w:rPr>
          <w:color w:val="000000"/>
          <w:sz w:val="24"/>
          <w:szCs w:val="24"/>
        </w:rPr>
        <w:t>será</w:t>
      </w:r>
      <w:r w:rsidR="006A27B7">
        <w:rPr>
          <w:color w:val="000000"/>
          <w:sz w:val="24"/>
          <w:szCs w:val="24"/>
        </w:rPr>
        <w:t xml:space="preserve"> de 180</w:t>
      </w:r>
      <w:r w:rsidR="00C4196A">
        <w:rPr>
          <w:color w:val="000000"/>
          <w:sz w:val="24"/>
          <w:szCs w:val="24"/>
        </w:rPr>
        <w:t xml:space="preserve"> (cento e oitenta)</w:t>
      </w:r>
      <w:r w:rsidR="006A27B7">
        <w:rPr>
          <w:color w:val="000000"/>
          <w:sz w:val="24"/>
          <w:szCs w:val="24"/>
        </w:rPr>
        <w:t xml:space="preserve"> dias, sendo permit</w:t>
      </w:r>
      <w:r w:rsidR="006A27B7">
        <w:rPr>
          <w:sz w:val="24"/>
          <w:szCs w:val="24"/>
        </w:rPr>
        <w:t>ida a</w:t>
      </w:r>
      <w:r w:rsidR="006A27B7">
        <w:rPr>
          <w:color w:val="000000"/>
          <w:sz w:val="24"/>
          <w:szCs w:val="24"/>
        </w:rPr>
        <w:t xml:space="preserve"> renovação da co</w:t>
      </w:r>
      <w:r w:rsidR="00C4196A">
        <w:rPr>
          <w:color w:val="000000"/>
          <w:sz w:val="24"/>
          <w:szCs w:val="24"/>
        </w:rPr>
        <w:t>laboração</w:t>
      </w:r>
      <w:r w:rsidR="006A27B7">
        <w:rPr>
          <w:color w:val="000000"/>
          <w:sz w:val="24"/>
          <w:szCs w:val="24"/>
        </w:rPr>
        <w:t xml:space="preserve"> por</w:t>
      </w:r>
      <w:r w:rsidR="006A27B7">
        <w:rPr>
          <w:sz w:val="24"/>
          <w:szCs w:val="24"/>
        </w:rPr>
        <w:t xml:space="preserve"> igual período</w:t>
      </w:r>
      <w:r w:rsidR="006A27B7">
        <w:rPr>
          <w:color w:val="000000"/>
          <w:sz w:val="24"/>
          <w:szCs w:val="24"/>
        </w:rPr>
        <w:t>.</w:t>
      </w:r>
    </w:p>
    <w:p w14:paraId="01022380" w14:textId="4C685732" w:rsidR="00B2304C" w:rsidRPr="00C758F7" w:rsidRDefault="00942BD3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 w:rsidR="00B150C1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 w:rsidR="00C4196A">
        <w:rPr>
          <w:color w:val="000000"/>
          <w:sz w:val="24"/>
          <w:szCs w:val="24"/>
        </w:rPr>
        <w:t>Esta Chamada Pública</w:t>
      </w:r>
      <w:r w:rsidR="006A27B7" w:rsidRPr="00C758F7">
        <w:rPr>
          <w:color w:val="000000"/>
          <w:sz w:val="24"/>
          <w:szCs w:val="24"/>
        </w:rPr>
        <w:t xml:space="preserve"> será coordenad</w:t>
      </w:r>
      <w:r w:rsidR="00C4196A">
        <w:rPr>
          <w:color w:val="000000"/>
          <w:sz w:val="24"/>
          <w:szCs w:val="24"/>
        </w:rPr>
        <w:t>a</w:t>
      </w:r>
      <w:r w:rsidR="006A27B7" w:rsidRPr="00C758F7">
        <w:rPr>
          <w:color w:val="000000"/>
          <w:sz w:val="24"/>
          <w:szCs w:val="24"/>
        </w:rPr>
        <w:t xml:space="preserve"> pe</w:t>
      </w:r>
      <w:r w:rsidR="006A27B7" w:rsidRPr="00C758F7">
        <w:rPr>
          <w:sz w:val="24"/>
          <w:szCs w:val="24"/>
        </w:rPr>
        <w:t>la A</w:t>
      </w:r>
      <w:r w:rsidR="00CE736D" w:rsidRPr="00C758F7">
        <w:rPr>
          <w:sz w:val="24"/>
          <w:szCs w:val="24"/>
        </w:rPr>
        <w:t>rinte</w:t>
      </w:r>
      <w:r w:rsidR="00CE736D">
        <w:rPr>
          <w:sz w:val="24"/>
          <w:szCs w:val="24"/>
        </w:rPr>
        <w:t>r</w:t>
      </w:r>
      <w:r w:rsidR="00C758F7">
        <w:rPr>
          <w:sz w:val="24"/>
          <w:szCs w:val="24"/>
        </w:rPr>
        <w:t>.</w:t>
      </w:r>
      <w:r w:rsidR="006A27B7" w:rsidRPr="00C758F7">
        <w:rPr>
          <w:color w:val="000000"/>
          <w:sz w:val="24"/>
          <w:szCs w:val="24"/>
        </w:rPr>
        <w:t xml:space="preserve"> </w:t>
      </w:r>
    </w:p>
    <w:p w14:paraId="4A188E7C" w14:textId="77777777" w:rsidR="00B2304C" w:rsidRDefault="00B230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p w14:paraId="2B1F129A" w14:textId="77777777" w:rsidR="00B2304C" w:rsidRDefault="00B230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p w14:paraId="0D4E988E" w14:textId="77777777" w:rsidR="009C0067" w:rsidRDefault="00513F87" w:rsidP="00E57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4"/>
          <w:szCs w:val="24"/>
        </w:rPr>
        <w:sectPr w:rsidR="009C0067" w:rsidSect="00E1792B">
          <w:headerReference w:type="default" r:id="rId8"/>
          <w:pgSz w:w="11906" w:h="16838"/>
          <w:pgMar w:top="1134" w:right="1558" w:bottom="1134" w:left="1134" w:header="1134" w:footer="709" w:gutter="0"/>
          <w:pgNumType w:start="1"/>
          <w:cols w:space="720"/>
          <w:docGrid w:linePitch="286"/>
        </w:sectPr>
      </w:pPr>
      <w:r w:rsidRPr="003A4FDA">
        <w:rPr>
          <w:sz w:val="24"/>
          <w:szCs w:val="24"/>
        </w:rPr>
        <w:t>JOSÉ CARLOS DE SÁ J</w:t>
      </w:r>
      <w:r>
        <w:rPr>
          <w:sz w:val="24"/>
          <w:szCs w:val="24"/>
        </w:rPr>
        <w:t>U</w:t>
      </w:r>
      <w:r w:rsidRPr="003A4FDA">
        <w:rPr>
          <w:sz w:val="24"/>
          <w:szCs w:val="24"/>
        </w:rPr>
        <w:t>NIOR</w:t>
      </w:r>
    </w:p>
    <w:p w14:paraId="77F79636" w14:textId="77777777" w:rsidR="003C2B8D" w:rsidRDefault="003C2B8D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036960E1" w14:textId="77777777" w:rsidR="00CA1B59" w:rsidRDefault="00CA1B59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 – MODELO DE CARTA DE ANUÊNCIA DA CHEFIA IMEDIATA</w:t>
      </w:r>
    </w:p>
    <w:p w14:paraId="2F136265" w14:textId="77777777" w:rsidR="009D426B" w:rsidRDefault="009D426B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7E3D3D74" w14:textId="54F92A5A" w:rsidR="006522CE" w:rsidRPr="006522CE" w:rsidRDefault="00C370C8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6522CE" w:rsidRPr="006522CE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>/A</w:t>
      </w:r>
      <w:r w:rsidR="006522CE" w:rsidRPr="006522C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 w:rsidR="006522CE" w:rsidRPr="006522CE">
        <w:rPr>
          <w:color w:val="000000"/>
          <w:sz w:val="24"/>
          <w:szCs w:val="24"/>
        </w:rPr>
        <w:t>iretor</w:t>
      </w:r>
      <w:r>
        <w:rPr>
          <w:color w:val="000000"/>
          <w:sz w:val="24"/>
          <w:szCs w:val="24"/>
        </w:rPr>
        <w:t>/a-g</w:t>
      </w:r>
      <w:r w:rsidR="006522CE" w:rsidRPr="006522CE">
        <w:rPr>
          <w:color w:val="000000"/>
          <w:sz w:val="24"/>
          <w:szCs w:val="24"/>
        </w:rPr>
        <w:t xml:space="preserve">eral do </w:t>
      </w:r>
      <w:r w:rsidRPr="003A4FDA">
        <w:rPr>
          <w:i/>
          <w:iCs/>
          <w:color w:val="000000"/>
          <w:sz w:val="24"/>
          <w:szCs w:val="24"/>
        </w:rPr>
        <w:t>C</w:t>
      </w:r>
      <w:r w:rsidR="006522CE" w:rsidRPr="003A4FDA">
        <w:rPr>
          <w:i/>
          <w:iCs/>
          <w:color w:val="000000"/>
          <w:sz w:val="24"/>
          <w:szCs w:val="24"/>
        </w:rPr>
        <w:t>ampus</w:t>
      </w:r>
      <w:r w:rsidR="006522CE" w:rsidRPr="006522CE">
        <w:rPr>
          <w:color w:val="000000"/>
          <w:sz w:val="24"/>
          <w:szCs w:val="24"/>
        </w:rPr>
        <w:t xml:space="preserve"> </w:t>
      </w:r>
      <w:r w:rsidR="006522CE">
        <w:rPr>
          <w:color w:val="000000"/>
          <w:sz w:val="24"/>
          <w:szCs w:val="24"/>
        </w:rPr>
        <w:t>(</w:t>
      </w:r>
      <w:r w:rsidR="006522CE" w:rsidRPr="006522CE">
        <w:rPr>
          <w:color w:val="000000"/>
          <w:sz w:val="24"/>
          <w:szCs w:val="24"/>
        </w:rPr>
        <w:t>Clique aqui para digitar texto</w:t>
      </w:r>
      <w:r w:rsidR="006522CE">
        <w:rPr>
          <w:color w:val="000000"/>
          <w:sz w:val="24"/>
          <w:szCs w:val="24"/>
        </w:rPr>
        <w:t>)</w:t>
      </w:r>
      <w:r w:rsidR="001F60D8">
        <w:rPr>
          <w:color w:val="000000"/>
          <w:sz w:val="24"/>
          <w:szCs w:val="24"/>
        </w:rPr>
        <w:t>, (Clique aqui para digitar texto),</w:t>
      </w:r>
      <w:r>
        <w:rPr>
          <w:color w:val="000000"/>
          <w:sz w:val="24"/>
          <w:szCs w:val="24"/>
        </w:rPr>
        <w:t xml:space="preserve"> e</w:t>
      </w:r>
      <w:r w:rsidR="006522CE" w:rsidRPr="006522CE">
        <w:rPr>
          <w:color w:val="000000"/>
          <w:sz w:val="24"/>
          <w:szCs w:val="24"/>
        </w:rPr>
        <w:t xml:space="preserve"> o</w:t>
      </w:r>
      <w:r>
        <w:rPr>
          <w:color w:val="000000"/>
          <w:sz w:val="24"/>
          <w:szCs w:val="24"/>
        </w:rPr>
        <w:t>/a</w:t>
      </w:r>
      <w:r w:rsidR="006522CE" w:rsidRPr="006522CE">
        <w:rPr>
          <w:color w:val="000000"/>
          <w:sz w:val="24"/>
          <w:szCs w:val="24"/>
        </w:rPr>
        <w:t xml:space="preserve"> </w:t>
      </w:r>
      <w:r w:rsidR="00842C7C">
        <w:rPr>
          <w:color w:val="000000"/>
          <w:sz w:val="24"/>
          <w:szCs w:val="24"/>
        </w:rPr>
        <w:t>chefe imediato</w:t>
      </w:r>
      <w:r>
        <w:rPr>
          <w:color w:val="000000"/>
          <w:sz w:val="24"/>
          <w:szCs w:val="24"/>
        </w:rPr>
        <w:t>/</w:t>
      </w:r>
      <w:r w:rsidR="00842C7C">
        <w:rPr>
          <w:color w:val="000000"/>
          <w:sz w:val="24"/>
          <w:szCs w:val="24"/>
        </w:rPr>
        <w:t>a</w:t>
      </w:r>
      <w:r w:rsidR="001F60D8">
        <w:rPr>
          <w:color w:val="000000"/>
          <w:sz w:val="24"/>
          <w:szCs w:val="24"/>
        </w:rPr>
        <w:t>,</w:t>
      </w:r>
      <w:r w:rsidR="006522CE" w:rsidRPr="006522CE">
        <w:rPr>
          <w:color w:val="000000"/>
          <w:sz w:val="24"/>
          <w:szCs w:val="24"/>
        </w:rPr>
        <w:t xml:space="preserve"> </w:t>
      </w:r>
      <w:r w:rsidR="006522CE">
        <w:rPr>
          <w:color w:val="000000"/>
          <w:sz w:val="24"/>
          <w:szCs w:val="24"/>
        </w:rPr>
        <w:t>(</w:t>
      </w:r>
      <w:r w:rsidR="006522CE" w:rsidRPr="006522CE">
        <w:rPr>
          <w:color w:val="000000"/>
          <w:sz w:val="24"/>
          <w:szCs w:val="24"/>
        </w:rPr>
        <w:t>Clique aqui para digitar texto</w:t>
      </w:r>
      <w:r w:rsidR="006522CE">
        <w:rPr>
          <w:color w:val="000000"/>
          <w:sz w:val="24"/>
          <w:szCs w:val="24"/>
        </w:rPr>
        <w:t>)</w:t>
      </w:r>
      <w:r w:rsidR="001F60D8">
        <w:rPr>
          <w:color w:val="000000"/>
          <w:sz w:val="24"/>
          <w:szCs w:val="24"/>
        </w:rPr>
        <w:t>,</w:t>
      </w:r>
      <w:r w:rsidR="006522CE" w:rsidRPr="006522CE">
        <w:rPr>
          <w:color w:val="000000"/>
          <w:sz w:val="24"/>
          <w:szCs w:val="24"/>
        </w:rPr>
        <w:t xml:space="preserve"> est</w:t>
      </w:r>
      <w:r w:rsidR="006522CE">
        <w:rPr>
          <w:color w:val="000000"/>
          <w:sz w:val="24"/>
          <w:szCs w:val="24"/>
        </w:rPr>
        <w:t>ão</w:t>
      </w:r>
      <w:r w:rsidR="006522CE" w:rsidRPr="006522CE">
        <w:rPr>
          <w:color w:val="000000"/>
          <w:sz w:val="24"/>
          <w:szCs w:val="24"/>
        </w:rPr>
        <w:t xml:space="preserve"> ciente</w:t>
      </w:r>
      <w:r w:rsidR="006522CE">
        <w:rPr>
          <w:color w:val="000000"/>
          <w:sz w:val="24"/>
          <w:szCs w:val="24"/>
        </w:rPr>
        <w:t>s</w:t>
      </w:r>
      <w:r w:rsidR="00B150C1">
        <w:rPr>
          <w:color w:val="000000"/>
          <w:sz w:val="24"/>
          <w:szCs w:val="24"/>
        </w:rPr>
        <w:t xml:space="preserve"> </w:t>
      </w:r>
      <w:r w:rsidR="006522CE" w:rsidRPr="006522CE">
        <w:rPr>
          <w:color w:val="000000"/>
          <w:sz w:val="24"/>
          <w:szCs w:val="24"/>
        </w:rPr>
        <w:t xml:space="preserve">da </w:t>
      </w:r>
      <w:r w:rsidR="006522CE">
        <w:rPr>
          <w:color w:val="000000"/>
          <w:sz w:val="24"/>
          <w:szCs w:val="24"/>
        </w:rPr>
        <w:t>participação do/a servidor/a (</w:t>
      </w:r>
      <w:r w:rsidR="006522CE" w:rsidRPr="006522CE">
        <w:rPr>
          <w:color w:val="000000"/>
          <w:sz w:val="24"/>
          <w:szCs w:val="24"/>
        </w:rPr>
        <w:t>Clique aqui para digitar texto</w:t>
      </w:r>
      <w:r w:rsidR="006522CE">
        <w:rPr>
          <w:color w:val="000000"/>
          <w:sz w:val="24"/>
          <w:szCs w:val="24"/>
        </w:rPr>
        <w:t>)</w:t>
      </w:r>
      <w:r w:rsidR="00704370">
        <w:rPr>
          <w:color w:val="000000"/>
          <w:sz w:val="24"/>
          <w:szCs w:val="24"/>
        </w:rPr>
        <w:t xml:space="preserve"> n</w:t>
      </w:r>
      <w:r>
        <w:rPr>
          <w:color w:val="000000"/>
          <w:sz w:val="24"/>
          <w:szCs w:val="24"/>
        </w:rPr>
        <w:t>a</w:t>
      </w:r>
      <w:r w:rsidR="0070437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 w:rsidR="00704370">
        <w:rPr>
          <w:color w:val="000000"/>
          <w:sz w:val="24"/>
          <w:szCs w:val="24"/>
        </w:rPr>
        <w:t xml:space="preserve">hamada </w:t>
      </w:r>
      <w:r>
        <w:rPr>
          <w:color w:val="000000"/>
          <w:sz w:val="24"/>
          <w:szCs w:val="24"/>
        </w:rPr>
        <w:t>P</w:t>
      </w:r>
      <w:r w:rsidR="00704370">
        <w:rPr>
          <w:color w:val="000000"/>
          <w:sz w:val="24"/>
          <w:szCs w:val="24"/>
        </w:rPr>
        <w:t>ública</w:t>
      </w:r>
      <w:r>
        <w:rPr>
          <w:color w:val="000000"/>
          <w:sz w:val="24"/>
          <w:szCs w:val="24"/>
        </w:rPr>
        <w:t xml:space="preserve"> nº 3/2020/ARINTER/IFPE</w:t>
      </w:r>
      <w:r w:rsidR="00B150C1">
        <w:rPr>
          <w:color w:val="000000"/>
          <w:sz w:val="24"/>
          <w:szCs w:val="24"/>
        </w:rPr>
        <w:t xml:space="preserve">, são </w:t>
      </w:r>
      <w:r w:rsidR="006522CE" w:rsidRPr="006522CE">
        <w:rPr>
          <w:color w:val="000000"/>
          <w:sz w:val="24"/>
          <w:szCs w:val="24"/>
        </w:rPr>
        <w:t>favoráveis</w:t>
      </w:r>
      <w:r w:rsidR="00B150C1">
        <w:rPr>
          <w:color w:val="000000"/>
          <w:sz w:val="24"/>
          <w:szCs w:val="24"/>
        </w:rPr>
        <w:t xml:space="preserve"> a sua</w:t>
      </w:r>
      <w:r w:rsidR="006522CE" w:rsidRPr="006522CE">
        <w:rPr>
          <w:color w:val="000000"/>
          <w:sz w:val="24"/>
          <w:szCs w:val="24"/>
        </w:rPr>
        <w:t xml:space="preserve"> </w:t>
      </w:r>
      <w:r w:rsidR="0078498A">
        <w:rPr>
          <w:color w:val="000000"/>
          <w:sz w:val="24"/>
          <w:szCs w:val="24"/>
        </w:rPr>
        <w:t xml:space="preserve">participação nas atividades previstas </w:t>
      </w:r>
      <w:r>
        <w:rPr>
          <w:color w:val="000000"/>
          <w:sz w:val="24"/>
          <w:szCs w:val="24"/>
        </w:rPr>
        <w:t xml:space="preserve">e </w:t>
      </w:r>
      <w:r w:rsidR="006522CE" w:rsidRPr="006522CE">
        <w:rPr>
          <w:color w:val="000000"/>
          <w:sz w:val="24"/>
          <w:szCs w:val="24"/>
        </w:rPr>
        <w:t>atesta</w:t>
      </w:r>
      <w:r>
        <w:rPr>
          <w:color w:val="000000"/>
          <w:sz w:val="24"/>
          <w:szCs w:val="24"/>
        </w:rPr>
        <w:t>m</w:t>
      </w:r>
      <w:r w:rsidR="006522CE" w:rsidRPr="006522CE">
        <w:rPr>
          <w:color w:val="000000"/>
          <w:sz w:val="24"/>
          <w:szCs w:val="24"/>
        </w:rPr>
        <w:t xml:space="preserve"> que a disponibilidade dos recursos físicos e humanos </w:t>
      </w:r>
      <w:r w:rsidR="00B150C1">
        <w:rPr>
          <w:color w:val="000000"/>
          <w:sz w:val="24"/>
          <w:szCs w:val="24"/>
        </w:rPr>
        <w:t>é</w:t>
      </w:r>
      <w:r w:rsidR="006522CE" w:rsidRPr="006522CE">
        <w:rPr>
          <w:color w:val="000000"/>
          <w:sz w:val="24"/>
          <w:szCs w:val="24"/>
        </w:rPr>
        <w:t xml:space="preserve"> de responsabilidade </w:t>
      </w:r>
      <w:r w:rsidR="00B150C1">
        <w:rPr>
          <w:color w:val="000000"/>
          <w:sz w:val="24"/>
          <w:szCs w:val="24"/>
        </w:rPr>
        <w:t>do</w:t>
      </w:r>
      <w:r>
        <w:rPr>
          <w:color w:val="000000"/>
          <w:sz w:val="24"/>
          <w:szCs w:val="24"/>
        </w:rPr>
        <w:t>/a</w:t>
      </w:r>
      <w:r w:rsidR="0078498A">
        <w:rPr>
          <w:color w:val="000000"/>
          <w:sz w:val="24"/>
          <w:szCs w:val="24"/>
        </w:rPr>
        <w:t xml:space="preserve"> servidor</w:t>
      </w:r>
      <w:r>
        <w:rPr>
          <w:color w:val="000000"/>
          <w:sz w:val="24"/>
          <w:szCs w:val="24"/>
        </w:rPr>
        <w:t>/a,</w:t>
      </w:r>
      <w:r w:rsidR="006522CE" w:rsidRPr="006522CE">
        <w:rPr>
          <w:color w:val="000000"/>
          <w:sz w:val="24"/>
          <w:szCs w:val="24"/>
        </w:rPr>
        <w:t xml:space="preserve"> conforme </w:t>
      </w:r>
      <w:r w:rsidR="00B150C1">
        <w:rPr>
          <w:color w:val="000000"/>
          <w:sz w:val="24"/>
          <w:szCs w:val="24"/>
        </w:rPr>
        <w:t>o subitem 5.1 da c</w:t>
      </w:r>
      <w:r w:rsidR="0078498A">
        <w:rPr>
          <w:color w:val="000000"/>
          <w:sz w:val="24"/>
          <w:szCs w:val="24"/>
        </w:rPr>
        <w:t>hamada pública</w:t>
      </w:r>
      <w:r w:rsidR="006522CE" w:rsidRPr="006522CE">
        <w:rPr>
          <w:color w:val="000000"/>
          <w:sz w:val="24"/>
          <w:szCs w:val="24"/>
        </w:rPr>
        <w:t>.</w:t>
      </w:r>
    </w:p>
    <w:p w14:paraId="0E6B8859" w14:textId="77777777" w:rsidR="006522CE" w:rsidRPr="006522CE" w:rsidRDefault="006522CE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4E5A85E3" w14:textId="77777777" w:rsidR="006522CE" w:rsidRPr="006522CE" w:rsidRDefault="006522CE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01CF4137" w14:textId="77777777" w:rsidR="006522CE" w:rsidRPr="006522CE" w:rsidRDefault="006522CE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0705961A" w14:textId="1544634E" w:rsidR="006522CE" w:rsidRDefault="006522CE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 w:rsidRPr="006522CE">
        <w:rPr>
          <w:color w:val="000000"/>
          <w:sz w:val="24"/>
          <w:szCs w:val="24"/>
        </w:rPr>
        <w:t xml:space="preserve">_____________, ____ </w:t>
      </w:r>
      <w:r w:rsidR="0078498A">
        <w:rPr>
          <w:color w:val="000000"/>
          <w:sz w:val="24"/>
          <w:szCs w:val="24"/>
        </w:rPr>
        <w:t>de dezembro</w:t>
      </w:r>
      <w:r w:rsidRPr="006522CE">
        <w:rPr>
          <w:color w:val="000000"/>
          <w:sz w:val="24"/>
          <w:szCs w:val="24"/>
        </w:rPr>
        <w:t xml:space="preserve"> de 20</w:t>
      </w:r>
      <w:r w:rsidR="0078498A">
        <w:rPr>
          <w:color w:val="000000"/>
          <w:sz w:val="24"/>
          <w:szCs w:val="24"/>
        </w:rPr>
        <w:t>20</w:t>
      </w:r>
      <w:r w:rsidRPr="006522CE">
        <w:rPr>
          <w:color w:val="000000"/>
          <w:sz w:val="24"/>
          <w:szCs w:val="24"/>
        </w:rPr>
        <w:t>.</w:t>
      </w:r>
    </w:p>
    <w:p w14:paraId="7BA2630D" w14:textId="77777777" w:rsidR="00242D76" w:rsidRPr="006522CE" w:rsidRDefault="00242D7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7C5C22FC" w14:textId="77777777" w:rsidR="006522CE" w:rsidRPr="006522CE" w:rsidRDefault="006522CE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6E1159EA" w14:textId="5E4E4F1D" w:rsidR="006522CE" w:rsidRPr="006522CE" w:rsidRDefault="006522CE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6522CE">
        <w:rPr>
          <w:color w:val="000000"/>
          <w:sz w:val="24"/>
          <w:szCs w:val="24"/>
        </w:rPr>
        <w:t>____________</w:t>
      </w:r>
      <w:r w:rsidR="00242D76">
        <w:rPr>
          <w:color w:val="000000"/>
          <w:sz w:val="24"/>
          <w:szCs w:val="24"/>
        </w:rPr>
        <w:t>__________</w:t>
      </w:r>
      <w:r w:rsidRPr="006522CE">
        <w:rPr>
          <w:color w:val="000000"/>
          <w:sz w:val="24"/>
          <w:szCs w:val="24"/>
        </w:rPr>
        <w:t>________</w:t>
      </w:r>
      <w:r w:rsidR="00842C7C">
        <w:rPr>
          <w:color w:val="000000"/>
          <w:sz w:val="24"/>
          <w:szCs w:val="24"/>
        </w:rPr>
        <w:t xml:space="preserve">  </w:t>
      </w:r>
      <w:r w:rsidRPr="006522CE">
        <w:rPr>
          <w:color w:val="000000"/>
          <w:sz w:val="24"/>
          <w:szCs w:val="24"/>
        </w:rPr>
        <w:tab/>
      </w:r>
      <w:r w:rsidR="00842C7C">
        <w:rPr>
          <w:color w:val="000000"/>
          <w:sz w:val="24"/>
          <w:szCs w:val="24"/>
        </w:rPr>
        <w:t xml:space="preserve">                                        </w:t>
      </w:r>
      <w:r w:rsidRPr="006522CE">
        <w:rPr>
          <w:color w:val="000000"/>
          <w:sz w:val="24"/>
          <w:szCs w:val="24"/>
        </w:rPr>
        <w:t>____________________</w:t>
      </w:r>
      <w:r w:rsidR="00242D76">
        <w:rPr>
          <w:color w:val="000000"/>
          <w:sz w:val="24"/>
          <w:szCs w:val="24"/>
        </w:rPr>
        <w:t>_______</w:t>
      </w:r>
      <w:r w:rsidRPr="006522CE">
        <w:rPr>
          <w:color w:val="000000"/>
          <w:sz w:val="24"/>
          <w:szCs w:val="24"/>
        </w:rPr>
        <w:t>___</w:t>
      </w:r>
    </w:p>
    <w:p w14:paraId="6866BC7B" w14:textId="391CA0D3" w:rsidR="009D426B" w:rsidRPr="009D426B" w:rsidRDefault="00242D76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</w:t>
      </w:r>
      <w:r w:rsidR="00842C7C" w:rsidRPr="006522CE">
        <w:rPr>
          <w:color w:val="000000"/>
          <w:sz w:val="24"/>
          <w:szCs w:val="24"/>
        </w:rPr>
        <w:t>Diretor</w:t>
      </w:r>
      <w:r w:rsidR="00C370C8">
        <w:rPr>
          <w:color w:val="000000"/>
          <w:sz w:val="24"/>
          <w:szCs w:val="24"/>
        </w:rPr>
        <w:t>/a-</w:t>
      </w:r>
      <w:r w:rsidR="00842C7C" w:rsidRPr="006522CE">
        <w:rPr>
          <w:color w:val="000000"/>
          <w:sz w:val="24"/>
          <w:szCs w:val="24"/>
        </w:rPr>
        <w:t>Geral</w:t>
      </w:r>
      <w:r w:rsidR="00842C7C">
        <w:rPr>
          <w:color w:val="000000"/>
          <w:sz w:val="24"/>
          <w:szCs w:val="24"/>
        </w:rPr>
        <w:t xml:space="preserve">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</w:t>
      </w:r>
      <w:r w:rsidR="0078498A">
        <w:rPr>
          <w:color w:val="000000"/>
          <w:sz w:val="24"/>
          <w:szCs w:val="24"/>
        </w:rPr>
        <w:t>Chefia imediata</w:t>
      </w:r>
    </w:p>
    <w:p w14:paraId="48599A11" w14:textId="77777777" w:rsidR="009D426B" w:rsidRPr="009D426B" w:rsidRDefault="009D426B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78CAEA28" w14:textId="77777777" w:rsidR="00242D76" w:rsidRDefault="00242D7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307860C8" w14:textId="1FBEE103" w:rsidR="009D426B" w:rsidRPr="009D426B" w:rsidRDefault="009D426B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 w:rsidRPr="009D426B">
        <w:rPr>
          <w:color w:val="000000"/>
          <w:sz w:val="24"/>
          <w:szCs w:val="24"/>
        </w:rPr>
        <w:t xml:space="preserve">_____________, ____ de </w:t>
      </w:r>
      <w:r>
        <w:rPr>
          <w:color w:val="000000"/>
          <w:sz w:val="24"/>
          <w:szCs w:val="24"/>
        </w:rPr>
        <w:t xml:space="preserve">dezembro </w:t>
      </w:r>
      <w:r w:rsidRPr="009D426B">
        <w:rPr>
          <w:color w:val="000000"/>
          <w:sz w:val="24"/>
          <w:szCs w:val="24"/>
        </w:rPr>
        <w:t>de 20</w:t>
      </w:r>
      <w:r>
        <w:rPr>
          <w:color w:val="000000"/>
          <w:sz w:val="24"/>
          <w:szCs w:val="24"/>
        </w:rPr>
        <w:t>20.</w:t>
      </w:r>
    </w:p>
    <w:p w14:paraId="1525B3FF" w14:textId="77777777" w:rsidR="009D426B" w:rsidRPr="009D426B" w:rsidRDefault="009D426B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62770138" w14:textId="77777777" w:rsidR="009D426B" w:rsidRPr="009D426B" w:rsidRDefault="009D426B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0A76BB68" w14:textId="77777777" w:rsidR="009D426B" w:rsidRPr="009D426B" w:rsidRDefault="009D426B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 w:rsidRPr="009D426B">
        <w:rPr>
          <w:color w:val="000000"/>
          <w:sz w:val="24"/>
          <w:szCs w:val="24"/>
        </w:rPr>
        <w:t>_____________________________________</w:t>
      </w:r>
    </w:p>
    <w:p w14:paraId="3D2ED17F" w14:textId="7D298067" w:rsidR="00321854" w:rsidRPr="003A4FDA" w:rsidRDefault="009D426B" w:rsidP="001834D3">
      <w:pPr>
        <w:tabs>
          <w:tab w:val="center" w:pos="5102"/>
        </w:tabs>
        <w:spacing w:after="0"/>
        <w:jc w:val="center"/>
        <w:rPr>
          <w:sz w:val="24"/>
          <w:szCs w:val="24"/>
        </w:rPr>
        <w:sectPr w:rsidR="00321854" w:rsidRPr="003A4FDA" w:rsidSect="00E1792B">
          <w:headerReference w:type="default" r:id="rId9"/>
          <w:pgSz w:w="11906" w:h="16838"/>
          <w:pgMar w:top="1134" w:right="1558" w:bottom="1134" w:left="1134" w:header="1134" w:footer="709" w:gutter="0"/>
          <w:pgNumType w:start="1"/>
          <w:cols w:space="720"/>
          <w:docGrid w:linePitch="286"/>
        </w:sectPr>
      </w:pPr>
      <w:r w:rsidRPr="009D426B">
        <w:rPr>
          <w:color w:val="000000"/>
          <w:sz w:val="24"/>
          <w:szCs w:val="24"/>
        </w:rPr>
        <w:t>Assinatura</w:t>
      </w:r>
      <w:r w:rsidR="00842C7C">
        <w:rPr>
          <w:color w:val="000000"/>
          <w:sz w:val="24"/>
          <w:szCs w:val="24"/>
        </w:rPr>
        <w:t xml:space="preserve"> do</w:t>
      </w:r>
      <w:r w:rsidR="00242D76">
        <w:rPr>
          <w:color w:val="000000"/>
          <w:sz w:val="24"/>
          <w:szCs w:val="24"/>
        </w:rPr>
        <w:t>/</w:t>
      </w:r>
      <w:r w:rsidR="00842C7C">
        <w:rPr>
          <w:color w:val="000000"/>
          <w:sz w:val="24"/>
          <w:szCs w:val="24"/>
        </w:rPr>
        <w:t>a candidato</w:t>
      </w:r>
      <w:r w:rsidR="00242D76">
        <w:rPr>
          <w:color w:val="000000"/>
          <w:sz w:val="24"/>
          <w:szCs w:val="24"/>
        </w:rPr>
        <w:t>/</w:t>
      </w:r>
      <w:r w:rsidR="00842C7C">
        <w:rPr>
          <w:color w:val="000000"/>
          <w:sz w:val="24"/>
          <w:szCs w:val="24"/>
        </w:rPr>
        <w:t>a</w:t>
      </w:r>
    </w:p>
    <w:tbl>
      <w:tblPr>
        <w:tblStyle w:val="af1"/>
        <w:tblpPr w:leftFromText="141" w:rightFromText="141" w:vertAnchor="text" w:horzAnchor="margin" w:tblpXSpec="center" w:tblpY="1003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8"/>
        <w:gridCol w:w="6187"/>
        <w:gridCol w:w="2119"/>
      </w:tblGrid>
      <w:tr w:rsidR="00B55B72" w14:paraId="749A3AF2" w14:textId="77777777" w:rsidTr="001834D3">
        <w:trPr>
          <w:jc w:val="center"/>
        </w:trPr>
        <w:tc>
          <w:tcPr>
            <w:tcW w:w="488" w:type="pct"/>
            <w:shd w:val="clear" w:color="auto" w:fill="E7E6E6"/>
            <w:vAlign w:val="center"/>
          </w:tcPr>
          <w:p w14:paraId="389D00F6" w14:textId="3C2FF577" w:rsidR="00B55B72" w:rsidRDefault="00397AB1" w:rsidP="004C53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I</w:t>
            </w:r>
            <w:r w:rsidR="00E20861">
              <w:rPr>
                <w:b/>
                <w:color w:val="000000"/>
                <w:sz w:val="20"/>
                <w:szCs w:val="20"/>
              </w:rPr>
              <w:t>TEM</w:t>
            </w:r>
          </w:p>
        </w:tc>
        <w:tc>
          <w:tcPr>
            <w:tcW w:w="3361" w:type="pct"/>
            <w:shd w:val="clear" w:color="auto" w:fill="E7E6E6"/>
            <w:vAlign w:val="center"/>
          </w:tcPr>
          <w:p w14:paraId="7A3AB016" w14:textId="47A05835" w:rsidR="00B55B72" w:rsidRDefault="00E20861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151" w:type="pct"/>
            <w:shd w:val="clear" w:color="auto" w:fill="E7E6E6"/>
            <w:vAlign w:val="center"/>
          </w:tcPr>
          <w:p w14:paraId="38822A36" w14:textId="4BFC7424" w:rsidR="00B55B72" w:rsidRDefault="00E20861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CARGA HORÁRIA SEMANAL</w:t>
            </w:r>
          </w:p>
        </w:tc>
      </w:tr>
      <w:tr w:rsidR="00B55B72" w14:paraId="716D590C" w14:textId="77777777" w:rsidTr="001834D3">
        <w:trPr>
          <w:jc w:val="center"/>
        </w:trPr>
        <w:tc>
          <w:tcPr>
            <w:tcW w:w="488" w:type="pct"/>
            <w:shd w:val="clear" w:color="auto" w:fill="E7E6E6"/>
            <w:vAlign w:val="center"/>
          </w:tcPr>
          <w:p w14:paraId="5BD4543E" w14:textId="77777777" w:rsidR="00B55B72" w:rsidRDefault="00B55B72" w:rsidP="004C53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3361" w:type="pct"/>
            <w:shd w:val="clear" w:color="auto" w:fill="E7E6E6"/>
            <w:vAlign w:val="center"/>
          </w:tcPr>
          <w:p w14:paraId="7BB0B1F3" w14:textId="77777777" w:rsidR="00B55B72" w:rsidRDefault="00B55B72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Auxílio a servidores e discentes no reconhecimento e acompanhamento de oportunidades acadêmicas e de aprimoramento profissional no exterior</w:t>
            </w:r>
            <w:r w:rsidRPr="00625E0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51" w:type="pct"/>
            <w:shd w:val="clear" w:color="auto" w:fill="E7E6E6"/>
            <w:vAlign w:val="center"/>
          </w:tcPr>
          <w:p w14:paraId="44A7B8E7" w14:textId="77777777" w:rsidR="00B55B72" w:rsidRDefault="00B55B72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2h - 4h</w:t>
            </w:r>
          </w:p>
        </w:tc>
      </w:tr>
    </w:tbl>
    <w:p w14:paraId="4B2D82AB" w14:textId="77777777" w:rsidR="00242D76" w:rsidRDefault="00B55B72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88A1205" w14:textId="59E4FB69" w:rsidR="00B2304C" w:rsidRDefault="006A27B7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</w:t>
      </w:r>
      <w:r w:rsidR="00772D35">
        <w:rPr>
          <w:color w:val="000000"/>
          <w:sz w:val="24"/>
          <w:szCs w:val="24"/>
        </w:rPr>
        <w:t>I</w:t>
      </w:r>
      <w:r w:rsidR="00B55B72">
        <w:rPr>
          <w:color w:val="000000"/>
          <w:sz w:val="24"/>
          <w:szCs w:val="24"/>
        </w:rPr>
        <w:t xml:space="preserve"> – PERFI</w:t>
      </w:r>
      <w:r w:rsidR="007F41A4">
        <w:rPr>
          <w:color w:val="000000"/>
          <w:sz w:val="24"/>
          <w:szCs w:val="24"/>
        </w:rPr>
        <w:t>S</w:t>
      </w:r>
      <w:r w:rsidR="00B55B72">
        <w:rPr>
          <w:color w:val="000000"/>
          <w:sz w:val="24"/>
          <w:szCs w:val="24"/>
        </w:rPr>
        <w:t xml:space="preserve"> </w:t>
      </w:r>
      <w:r w:rsidR="004E0B0C">
        <w:rPr>
          <w:color w:val="000000"/>
          <w:sz w:val="24"/>
          <w:szCs w:val="24"/>
        </w:rPr>
        <w:t>E QUANTITATIVOS</w:t>
      </w:r>
      <w:r w:rsidR="00B55B72">
        <w:rPr>
          <w:color w:val="000000"/>
          <w:sz w:val="24"/>
          <w:szCs w:val="24"/>
        </w:rPr>
        <w:t xml:space="preserve"> D</w:t>
      </w:r>
      <w:r w:rsidR="004E0B0C">
        <w:rPr>
          <w:color w:val="000000"/>
          <w:sz w:val="24"/>
          <w:szCs w:val="24"/>
        </w:rPr>
        <w:t>AS</w:t>
      </w:r>
      <w:r w:rsidR="00B55B72">
        <w:rPr>
          <w:color w:val="000000"/>
          <w:sz w:val="24"/>
          <w:szCs w:val="24"/>
        </w:rPr>
        <w:t xml:space="preserve"> VAGAS </w:t>
      </w:r>
    </w:p>
    <w:tbl>
      <w:tblPr>
        <w:tblStyle w:val="af2"/>
        <w:tblpPr w:leftFromText="141" w:rightFromText="141" w:vertAnchor="text" w:horzAnchor="margin" w:tblpY="168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52"/>
        <w:gridCol w:w="2747"/>
        <w:gridCol w:w="3549"/>
        <w:gridCol w:w="2156"/>
      </w:tblGrid>
      <w:tr w:rsidR="00CD3548" w14:paraId="3A97CE28" w14:textId="77777777" w:rsidTr="00CD3548">
        <w:tc>
          <w:tcPr>
            <w:tcW w:w="390" w:type="pct"/>
            <w:vAlign w:val="center"/>
          </w:tcPr>
          <w:p w14:paraId="7D1F0FAB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PERFIL</w:t>
            </w:r>
          </w:p>
        </w:tc>
        <w:tc>
          <w:tcPr>
            <w:tcW w:w="1499" w:type="pct"/>
            <w:vAlign w:val="center"/>
          </w:tcPr>
          <w:p w14:paraId="2BA916FF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REQUISITOS MÍNIMOS</w:t>
            </w:r>
          </w:p>
        </w:tc>
        <w:tc>
          <w:tcPr>
            <w:tcW w:w="1934" w:type="pct"/>
            <w:vAlign w:val="center"/>
          </w:tcPr>
          <w:p w14:paraId="10E4027E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DETALHAMENTO DAS ATIVIDADES</w:t>
            </w:r>
          </w:p>
        </w:tc>
        <w:tc>
          <w:tcPr>
            <w:tcW w:w="1177" w:type="pct"/>
            <w:vAlign w:val="center"/>
          </w:tcPr>
          <w:p w14:paraId="164044B0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VAGAS</w:t>
            </w:r>
          </w:p>
        </w:tc>
      </w:tr>
      <w:tr w:rsidR="00CD3548" w14:paraId="1813C16C" w14:textId="77777777" w:rsidTr="00CD3548">
        <w:tc>
          <w:tcPr>
            <w:tcW w:w="390" w:type="pct"/>
            <w:vAlign w:val="center"/>
          </w:tcPr>
          <w:p w14:paraId="6CCCB38A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499" w:type="pct"/>
            <w:vAlign w:val="center"/>
          </w:tcPr>
          <w:p w14:paraId="04109B44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Proficiência em nível avançado ou C1 em língua inglesa </w:t>
            </w:r>
          </w:p>
        </w:tc>
        <w:tc>
          <w:tcPr>
            <w:tcW w:w="1934" w:type="pct"/>
            <w:vAlign w:val="center"/>
          </w:tcPr>
          <w:p w14:paraId="0C2122FF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Identificação de editais e outras oportunidades acadêmicas e de aprimoramento profissional no exterior</w:t>
            </w:r>
          </w:p>
          <w:p w14:paraId="6E485951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b. Suporte na comunicação com instituições estrangeiras</w:t>
            </w:r>
          </w:p>
          <w:p w14:paraId="6897599B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 Apoio a servidores e estudantes participantes de algum programa de internacionalização vinculado ao IFPE</w:t>
            </w:r>
          </w:p>
        </w:tc>
        <w:tc>
          <w:tcPr>
            <w:tcW w:w="1177" w:type="pct"/>
            <w:vAlign w:val="center"/>
          </w:tcPr>
          <w:p w14:paraId="11557FC7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D3548" w14:paraId="4B470C44" w14:textId="77777777" w:rsidTr="001834D3">
        <w:tc>
          <w:tcPr>
            <w:tcW w:w="390" w:type="pct"/>
            <w:vAlign w:val="center"/>
          </w:tcPr>
          <w:p w14:paraId="48F014B1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499" w:type="pct"/>
            <w:vAlign w:val="center"/>
          </w:tcPr>
          <w:p w14:paraId="3D569694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Proficiência em nível avançado ou C1 em língua espanhola </w:t>
            </w:r>
          </w:p>
        </w:tc>
        <w:tc>
          <w:tcPr>
            <w:tcW w:w="1934" w:type="pct"/>
            <w:vAlign w:val="center"/>
          </w:tcPr>
          <w:p w14:paraId="3DDB8229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Identificação de editais e outras oportunidades acadêmicas e de aprimoramento profissional no exterior</w:t>
            </w:r>
          </w:p>
          <w:p w14:paraId="291D22EE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b. Suporte na comunicação com instituições estrangeiras</w:t>
            </w:r>
          </w:p>
          <w:p w14:paraId="5DD1DB9A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c. Apoio a servidores e estudantes participantes de algum programa de internacionalização vinculado ao IFPE</w:t>
            </w:r>
          </w:p>
        </w:tc>
        <w:tc>
          <w:tcPr>
            <w:tcW w:w="1177" w:type="pct"/>
            <w:vAlign w:val="center"/>
          </w:tcPr>
          <w:p w14:paraId="56E2864D" w14:textId="77777777" w:rsidR="00CD3548" w:rsidRDefault="00CD3548" w:rsidP="00CD3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AF94D79" w14:textId="77777777" w:rsidR="0047087A" w:rsidRDefault="0047087A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p w14:paraId="62D3BA3D" w14:textId="47E390B1" w:rsidR="00B213BD" w:rsidRDefault="00B213BD" w:rsidP="004C53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f5"/>
        <w:tblpPr w:leftFromText="141" w:rightFromText="141" w:vertAnchor="text" w:horzAnchor="margin" w:tblpY="-6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21"/>
        <w:gridCol w:w="6321"/>
        <w:gridCol w:w="2062"/>
      </w:tblGrid>
      <w:tr w:rsidR="00B213BD" w14:paraId="2E26DD99" w14:textId="77777777" w:rsidTr="00B150C1">
        <w:tc>
          <w:tcPr>
            <w:tcW w:w="446" w:type="pct"/>
            <w:shd w:val="clear" w:color="auto" w:fill="E7E6E6"/>
            <w:vAlign w:val="center"/>
          </w:tcPr>
          <w:p w14:paraId="619C83FF" w14:textId="77777777" w:rsidR="00B213BD" w:rsidRDefault="00B213BD" w:rsidP="00B15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434" w:type="pct"/>
            <w:shd w:val="clear" w:color="auto" w:fill="E7E6E6"/>
            <w:vAlign w:val="center"/>
          </w:tcPr>
          <w:p w14:paraId="4C80BC15" w14:textId="77777777" w:rsidR="00B213BD" w:rsidRDefault="00B213BD" w:rsidP="00B15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120" w:type="pct"/>
            <w:shd w:val="clear" w:color="auto" w:fill="E7E6E6"/>
            <w:vAlign w:val="center"/>
          </w:tcPr>
          <w:p w14:paraId="01BC416F" w14:textId="77777777" w:rsidR="00B213BD" w:rsidRDefault="00B213BD" w:rsidP="00B15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CARGA HORÁRIA SEMANAL</w:t>
            </w:r>
          </w:p>
        </w:tc>
      </w:tr>
      <w:tr w:rsidR="00B213BD" w14:paraId="5C93EA11" w14:textId="77777777" w:rsidTr="00B150C1">
        <w:tc>
          <w:tcPr>
            <w:tcW w:w="446" w:type="pct"/>
            <w:shd w:val="clear" w:color="auto" w:fill="E7E6E6" w:themeFill="background2"/>
            <w:vAlign w:val="center"/>
          </w:tcPr>
          <w:p w14:paraId="240FF8C0" w14:textId="77777777" w:rsidR="00B213BD" w:rsidRDefault="00B213BD" w:rsidP="00B15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3434" w:type="pct"/>
            <w:shd w:val="clear" w:color="auto" w:fill="E7E6E6" w:themeFill="background2"/>
            <w:vAlign w:val="center"/>
          </w:tcPr>
          <w:p w14:paraId="13C690C7" w14:textId="77777777" w:rsidR="00B213BD" w:rsidRDefault="00B213BD" w:rsidP="00B15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jc w:val="both"/>
              <w:rPr>
                <w:b/>
                <w:color w:val="000000"/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Realização de pesquisas e tratamento de dados relacionados à internacionalização</w:t>
            </w:r>
          </w:p>
        </w:tc>
        <w:tc>
          <w:tcPr>
            <w:tcW w:w="1120" w:type="pct"/>
            <w:shd w:val="clear" w:color="auto" w:fill="E7E6E6" w:themeFill="background2"/>
            <w:vAlign w:val="center"/>
          </w:tcPr>
          <w:p w14:paraId="43ACF085" w14:textId="77777777" w:rsidR="00B213BD" w:rsidRDefault="00B213BD" w:rsidP="00B15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4h</w:t>
            </w:r>
          </w:p>
        </w:tc>
      </w:tr>
    </w:tbl>
    <w:tbl>
      <w:tblPr>
        <w:tblStyle w:val="af6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"/>
        <w:gridCol w:w="2800"/>
        <w:gridCol w:w="3750"/>
        <w:gridCol w:w="1925"/>
      </w:tblGrid>
      <w:tr w:rsidR="005C4857" w14:paraId="6C7A7158" w14:textId="77777777" w:rsidTr="001834D3">
        <w:trPr>
          <w:jc w:val="center"/>
        </w:trPr>
        <w:tc>
          <w:tcPr>
            <w:tcW w:w="396" w:type="pct"/>
            <w:vAlign w:val="center"/>
          </w:tcPr>
          <w:p w14:paraId="33BCB9D0" w14:textId="77777777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PERFIL</w:t>
            </w:r>
          </w:p>
        </w:tc>
        <w:tc>
          <w:tcPr>
            <w:tcW w:w="1521" w:type="pct"/>
            <w:vAlign w:val="center"/>
          </w:tcPr>
          <w:p w14:paraId="6A312233" w14:textId="77777777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FORMAÇÃO</w:t>
            </w:r>
          </w:p>
        </w:tc>
        <w:tc>
          <w:tcPr>
            <w:tcW w:w="2037" w:type="pct"/>
            <w:vAlign w:val="center"/>
          </w:tcPr>
          <w:p w14:paraId="019AD811" w14:textId="4CCFE278" w:rsidR="005C4857" w:rsidRDefault="00167393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DETALHAMENTO DAS </w:t>
            </w:r>
            <w:r w:rsidR="005C4857">
              <w:rPr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046" w:type="pct"/>
            <w:vAlign w:val="center"/>
          </w:tcPr>
          <w:p w14:paraId="2C5FA645" w14:textId="77777777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VAGAS</w:t>
            </w:r>
          </w:p>
        </w:tc>
      </w:tr>
      <w:tr w:rsidR="005C4857" w14:paraId="07075203" w14:textId="77777777" w:rsidTr="001834D3">
        <w:trPr>
          <w:jc w:val="center"/>
        </w:trPr>
        <w:tc>
          <w:tcPr>
            <w:tcW w:w="396" w:type="pct"/>
            <w:vAlign w:val="center"/>
          </w:tcPr>
          <w:p w14:paraId="305B1EDD" w14:textId="11277893" w:rsidR="005C4857" w:rsidRDefault="00B213BD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521" w:type="pct"/>
            <w:vAlign w:val="center"/>
          </w:tcPr>
          <w:p w14:paraId="32BBD715" w14:textId="3F5B6F0D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Estatística </w:t>
            </w:r>
          </w:p>
        </w:tc>
        <w:tc>
          <w:tcPr>
            <w:tcW w:w="2037" w:type="pct"/>
            <w:vAlign w:val="center"/>
          </w:tcPr>
          <w:p w14:paraId="4C9A7B7E" w14:textId="042B15AA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a. Criação e aplicação de instrumentos de pesquisa voltados à internacionalização </w:t>
            </w:r>
          </w:p>
          <w:p w14:paraId="3A58B247" w14:textId="47CFA649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b. Tratamento e análise de dados </w:t>
            </w:r>
          </w:p>
        </w:tc>
        <w:tc>
          <w:tcPr>
            <w:tcW w:w="1046" w:type="pct"/>
            <w:vAlign w:val="center"/>
          </w:tcPr>
          <w:p w14:paraId="77BC1F3D" w14:textId="403C002E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991CA54" w14:textId="77777777" w:rsidR="00B2304C" w:rsidRDefault="00B2304C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f7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"/>
        <w:gridCol w:w="6279"/>
        <w:gridCol w:w="2012"/>
      </w:tblGrid>
      <w:tr w:rsidR="00B2304C" w14:paraId="4A667F86" w14:textId="77777777" w:rsidTr="001834D3">
        <w:trPr>
          <w:jc w:val="center"/>
        </w:trPr>
        <w:tc>
          <w:tcPr>
            <w:tcW w:w="496" w:type="pct"/>
            <w:shd w:val="clear" w:color="auto" w:fill="E7E6E6"/>
            <w:vAlign w:val="center"/>
          </w:tcPr>
          <w:p w14:paraId="390BC0AC" w14:textId="798FCFDA" w:rsidR="00B2304C" w:rsidRDefault="00FB5848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411" w:type="pct"/>
            <w:shd w:val="clear" w:color="auto" w:fill="E7E6E6"/>
            <w:vAlign w:val="center"/>
          </w:tcPr>
          <w:p w14:paraId="12EB5D41" w14:textId="4FBDCD37" w:rsidR="00B2304C" w:rsidRDefault="00FB5848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093" w:type="pct"/>
            <w:shd w:val="clear" w:color="auto" w:fill="E7E6E6"/>
            <w:vAlign w:val="center"/>
          </w:tcPr>
          <w:p w14:paraId="6A654720" w14:textId="45649A04" w:rsidR="00B2304C" w:rsidRDefault="00FB5848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CARGA HORÁRIA SEMANAL</w:t>
            </w:r>
          </w:p>
        </w:tc>
      </w:tr>
      <w:tr w:rsidR="00B2304C" w14:paraId="3BDF1A05" w14:textId="77777777" w:rsidTr="001834D3">
        <w:trPr>
          <w:jc w:val="center"/>
        </w:trPr>
        <w:tc>
          <w:tcPr>
            <w:tcW w:w="496" w:type="pct"/>
            <w:shd w:val="clear" w:color="auto" w:fill="E7E6E6"/>
            <w:vAlign w:val="center"/>
          </w:tcPr>
          <w:p w14:paraId="59371CE8" w14:textId="1B4BA98D" w:rsidR="00B2304C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3411" w:type="pct"/>
            <w:shd w:val="clear" w:color="auto" w:fill="E7E6E6"/>
            <w:vAlign w:val="center"/>
          </w:tcPr>
          <w:p w14:paraId="325CD955" w14:textId="01851231" w:rsidR="00B2304C" w:rsidRDefault="006A27B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documentos pertinentes à A</w:t>
            </w:r>
            <w:r w:rsidR="009D352C" w:rsidRPr="00625E0C">
              <w:rPr>
                <w:sz w:val="20"/>
                <w:szCs w:val="20"/>
              </w:rPr>
              <w:t>rinter</w:t>
            </w:r>
          </w:p>
        </w:tc>
        <w:tc>
          <w:tcPr>
            <w:tcW w:w="1093" w:type="pct"/>
            <w:shd w:val="clear" w:color="auto" w:fill="E7E6E6"/>
            <w:vAlign w:val="center"/>
          </w:tcPr>
          <w:p w14:paraId="2F0A5EAF" w14:textId="77777777" w:rsidR="00B2304C" w:rsidRDefault="006A27B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2h - 4h</w:t>
            </w:r>
          </w:p>
        </w:tc>
      </w:tr>
    </w:tbl>
    <w:p w14:paraId="78F5FF5D" w14:textId="77777777" w:rsidR="00B2304C" w:rsidRDefault="00B2304C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f8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"/>
        <w:gridCol w:w="2800"/>
        <w:gridCol w:w="3750"/>
        <w:gridCol w:w="1925"/>
      </w:tblGrid>
      <w:tr w:rsidR="005C4857" w14:paraId="07914110" w14:textId="77777777" w:rsidTr="001834D3">
        <w:trPr>
          <w:jc w:val="center"/>
        </w:trPr>
        <w:tc>
          <w:tcPr>
            <w:tcW w:w="396" w:type="pct"/>
            <w:vAlign w:val="center"/>
          </w:tcPr>
          <w:p w14:paraId="105292EA" w14:textId="77777777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PERFIL</w:t>
            </w:r>
          </w:p>
        </w:tc>
        <w:tc>
          <w:tcPr>
            <w:tcW w:w="1521" w:type="pct"/>
            <w:vAlign w:val="center"/>
          </w:tcPr>
          <w:p w14:paraId="4ADAE5DC" w14:textId="77777777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FORMAÇÃO</w:t>
            </w:r>
          </w:p>
        </w:tc>
        <w:tc>
          <w:tcPr>
            <w:tcW w:w="2037" w:type="pct"/>
            <w:vAlign w:val="center"/>
          </w:tcPr>
          <w:p w14:paraId="06674620" w14:textId="02E7BBF7" w:rsidR="005C4857" w:rsidRDefault="00167393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DETALHAMENTO DAS </w:t>
            </w:r>
            <w:r w:rsidR="005C4857">
              <w:rPr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046" w:type="pct"/>
            <w:vAlign w:val="center"/>
          </w:tcPr>
          <w:p w14:paraId="42F9E349" w14:textId="77777777" w:rsidR="005C4857" w:rsidRDefault="005C485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VAGAS</w:t>
            </w:r>
          </w:p>
        </w:tc>
      </w:tr>
      <w:tr w:rsidR="005C4857" w14:paraId="4A7DA2E2" w14:textId="77777777" w:rsidTr="001834D3">
        <w:trPr>
          <w:jc w:val="center"/>
        </w:trPr>
        <w:tc>
          <w:tcPr>
            <w:tcW w:w="396" w:type="pct"/>
            <w:vAlign w:val="center"/>
          </w:tcPr>
          <w:p w14:paraId="09C73A44" w14:textId="53C6E7F7" w:rsidR="005C4857" w:rsidRDefault="00E375E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</w:t>
            </w:r>
          </w:p>
        </w:tc>
        <w:tc>
          <w:tcPr>
            <w:tcW w:w="1521" w:type="pct"/>
            <w:vAlign w:val="center"/>
          </w:tcPr>
          <w:p w14:paraId="3B12E818" w14:textId="0BE7DFDB" w:rsidR="005C4857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Letras com habilitação em língua inglesa ou áreas afins com proficiência em língua inglesa </w:t>
            </w:r>
          </w:p>
        </w:tc>
        <w:tc>
          <w:tcPr>
            <w:tcW w:w="2037" w:type="pct"/>
            <w:vAlign w:val="center"/>
          </w:tcPr>
          <w:p w14:paraId="4E14098C" w14:textId="08B63F57" w:rsidR="005C4857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Redação, tradução e/ou versão e revisão de documentos em língua inglesa</w:t>
            </w:r>
          </w:p>
        </w:tc>
        <w:tc>
          <w:tcPr>
            <w:tcW w:w="1046" w:type="pct"/>
            <w:vAlign w:val="center"/>
          </w:tcPr>
          <w:p w14:paraId="71BF1460" w14:textId="52A8B4E9" w:rsidR="005C4857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5C4857" w14:paraId="2318D375" w14:textId="77777777" w:rsidTr="001834D3">
        <w:trPr>
          <w:jc w:val="center"/>
        </w:trPr>
        <w:tc>
          <w:tcPr>
            <w:tcW w:w="396" w:type="pct"/>
            <w:vAlign w:val="center"/>
          </w:tcPr>
          <w:p w14:paraId="50DE8341" w14:textId="5B685ED9" w:rsidR="005C4857" w:rsidRDefault="00E375E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521" w:type="pct"/>
            <w:vAlign w:val="center"/>
          </w:tcPr>
          <w:p w14:paraId="035E3593" w14:textId="60C6FDD3" w:rsidR="005C4857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Letras com habilitação em língua espanhola ou áreas afins com proficiência em língua espanhola</w:t>
            </w:r>
          </w:p>
        </w:tc>
        <w:tc>
          <w:tcPr>
            <w:tcW w:w="2037" w:type="pct"/>
            <w:vAlign w:val="center"/>
          </w:tcPr>
          <w:p w14:paraId="5BBFF590" w14:textId="07C3B4C8" w:rsidR="005C4857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Redação, tradução e/ou versão e revisão de documentos em língua espanhola </w:t>
            </w:r>
          </w:p>
        </w:tc>
        <w:tc>
          <w:tcPr>
            <w:tcW w:w="1046" w:type="pct"/>
            <w:vAlign w:val="center"/>
          </w:tcPr>
          <w:p w14:paraId="6E3C8720" w14:textId="79FB1C6B" w:rsidR="005C4857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375E7" w14:paraId="52669147" w14:textId="77777777" w:rsidTr="001834D3">
        <w:trPr>
          <w:jc w:val="center"/>
        </w:trPr>
        <w:tc>
          <w:tcPr>
            <w:tcW w:w="396" w:type="pct"/>
            <w:vAlign w:val="center"/>
          </w:tcPr>
          <w:p w14:paraId="159B4494" w14:textId="77A01BCB" w:rsidR="00E375E7" w:rsidRDefault="00E375E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521" w:type="pct"/>
            <w:vAlign w:val="center"/>
          </w:tcPr>
          <w:p w14:paraId="00A2A6EE" w14:textId="77777777" w:rsidR="00E375E7" w:rsidRDefault="00E375E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Letras e áreas afins </w:t>
            </w:r>
          </w:p>
        </w:tc>
        <w:tc>
          <w:tcPr>
            <w:tcW w:w="2037" w:type="pct"/>
            <w:vAlign w:val="center"/>
          </w:tcPr>
          <w:p w14:paraId="7AEA9EAC" w14:textId="77777777" w:rsidR="00E375E7" w:rsidRDefault="00E375E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Redação e revisão de documentos em língua portuguesa </w:t>
            </w:r>
          </w:p>
        </w:tc>
        <w:tc>
          <w:tcPr>
            <w:tcW w:w="1046" w:type="pct"/>
            <w:vAlign w:val="center"/>
          </w:tcPr>
          <w:p w14:paraId="15D61EC1" w14:textId="77777777" w:rsidR="00E375E7" w:rsidRDefault="00E375E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F6BB4B3" w14:textId="77777777" w:rsidR="00B2304C" w:rsidRDefault="00B2304C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f9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8"/>
        <w:gridCol w:w="6187"/>
        <w:gridCol w:w="2119"/>
      </w:tblGrid>
      <w:tr w:rsidR="00B2304C" w14:paraId="570E09E3" w14:textId="77777777" w:rsidTr="001834D3">
        <w:trPr>
          <w:jc w:val="center"/>
        </w:trPr>
        <w:tc>
          <w:tcPr>
            <w:tcW w:w="488" w:type="pct"/>
            <w:shd w:val="clear" w:color="auto" w:fill="E7E6E6"/>
            <w:vAlign w:val="center"/>
          </w:tcPr>
          <w:p w14:paraId="01FFF466" w14:textId="631ED24C" w:rsidR="00B2304C" w:rsidRDefault="00FB5848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3361" w:type="pct"/>
            <w:shd w:val="clear" w:color="auto" w:fill="E7E6E6"/>
            <w:vAlign w:val="center"/>
          </w:tcPr>
          <w:p w14:paraId="534F9777" w14:textId="5310E094" w:rsidR="00B2304C" w:rsidRDefault="00FB5848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151" w:type="pct"/>
            <w:shd w:val="clear" w:color="auto" w:fill="E7E6E6"/>
            <w:vAlign w:val="center"/>
          </w:tcPr>
          <w:p w14:paraId="2F7282BB" w14:textId="7AE01070" w:rsidR="00B2304C" w:rsidRDefault="00FB5848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CARGA HORÁRIA SEMANAL</w:t>
            </w:r>
          </w:p>
        </w:tc>
      </w:tr>
      <w:tr w:rsidR="00B2304C" w14:paraId="0DC3A91F" w14:textId="77777777" w:rsidTr="001834D3">
        <w:trPr>
          <w:jc w:val="center"/>
        </w:trPr>
        <w:tc>
          <w:tcPr>
            <w:tcW w:w="488" w:type="pct"/>
            <w:shd w:val="clear" w:color="auto" w:fill="E7E6E6"/>
            <w:vAlign w:val="center"/>
          </w:tcPr>
          <w:p w14:paraId="509E2E05" w14:textId="2BDA598B" w:rsidR="00B2304C" w:rsidRDefault="00011B90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3361" w:type="pct"/>
            <w:shd w:val="clear" w:color="auto" w:fill="E7E6E6"/>
            <w:vAlign w:val="center"/>
          </w:tcPr>
          <w:p w14:paraId="5F584683" w14:textId="77777777" w:rsidR="00B2304C" w:rsidRDefault="006A27B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E6E6" w:themeFill="background2"/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artigos científicos e projetos de pesquisa da comunidade acadêmica do IFPE</w:t>
            </w:r>
          </w:p>
        </w:tc>
        <w:tc>
          <w:tcPr>
            <w:tcW w:w="1151" w:type="pct"/>
            <w:shd w:val="clear" w:color="auto" w:fill="E7E6E6"/>
            <w:vAlign w:val="center"/>
          </w:tcPr>
          <w:p w14:paraId="5896017B" w14:textId="77777777" w:rsidR="00B2304C" w:rsidRDefault="006A27B7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2h - 4h</w:t>
            </w:r>
          </w:p>
        </w:tc>
      </w:tr>
    </w:tbl>
    <w:p w14:paraId="263BD125" w14:textId="77777777" w:rsidR="00B2304C" w:rsidRDefault="00B2304C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f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8"/>
        <w:gridCol w:w="2759"/>
        <w:gridCol w:w="3560"/>
        <w:gridCol w:w="2167"/>
      </w:tblGrid>
      <w:tr w:rsidR="00156C39" w14:paraId="270187B5" w14:textId="77777777" w:rsidTr="001834D3">
        <w:trPr>
          <w:jc w:val="center"/>
        </w:trPr>
        <w:tc>
          <w:tcPr>
            <w:tcW w:w="390" w:type="pct"/>
            <w:vAlign w:val="center"/>
          </w:tcPr>
          <w:p w14:paraId="5FD34BD6" w14:textId="77777777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PERFIL</w:t>
            </w:r>
          </w:p>
        </w:tc>
        <w:tc>
          <w:tcPr>
            <w:tcW w:w="1499" w:type="pct"/>
            <w:vAlign w:val="center"/>
          </w:tcPr>
          <w:p w14:paraId="481130F3" w14:textId="77777777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 FORMAÇÃO</w:t>
            </w:r>
          </w:p>
        </w:tc>
        <w:tc>
          <w:tcPr>
            <w:tcW w:w="1934" w:type="pct"/>
            <w:vAlign w:val="center"/>
          </w:tcPr>
          <w:p w14:paraId="634B2591" w14:textId="54B8BA7C" w:rsidR="00156C39" w:rsidRDefault="00167393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DETALHAMENTO DAS </w:t>
            </w:r>
            <w:r w:rsidR="00156C39">
              <w:rPr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177" w:type="pct"/>
            <w:vAlign w:val="center"/>
          </w:tcPr>
          <w:p w14:paraId="54ED19BF" w14:textId="77777777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VAGAS</w:t>
            </w:r>
          </w:p>
        </w:tc>
      </w:tr>
      <w:tr w:rsidR="00156C39" w14:paraId="6EB307BE" w14:textId="77777777" w:rsidTr="001834D3">
        <w:trPr>
          <w:jc w:val="center"/>
        </w:trPr>
        <w:tc>
          <w:tcPr>
            <w:tcW w:w="390" w:type="pct"/>
            <w:vAlign w:val="center"/>
          </w:tcPr>
          <w:p w14:paraId="00C003FF" w14:textId="3501B0A1" w:rsidR="00156C39" w:rsidRDefault="00156C39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499" w:type="pct"/>
            <w:vAlign w:val="center"/>
          </w:tcPr>
          <w:p w14:paraId="61660DEC" w14:textId="1F123676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Letras com habilitação em língua inglesa ou áreas afins com proficiência em língua inglesa </w:t>
            </w:r>
          </w:p>
        </w:tc>
        <w:tc>
          <w:tcPr>
            <w:tcW w:w="1934" w:type="pct"/>
            <w:vAlign w:val="center"/>
          </w:tcPr>
          <w:p w14:paraId="2C699C6A" w14:textId="04BA281C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Redação, tradução e/ou versão e revisão de documentos em língua inglesa</w:t>
            </w:r>
          </w:p>
        </w:tc>
        <w:tc>
          <w:tcPr>
            <w:tcW w:w="1177" w:type="pct"/>
            <w:vAlign w:val="center"/>
          </w:tcPr>
          <w:p w14:paraId="6AA2480D" w14:textId="6A72BE9D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156C39" w14:paraId="2F63743E" w14:textId="77777777" w:rsidTr="001834D3">
        <w:trPr>
          <w:jc w:val="center"/>
        </w:trPr>
        <w:tc>
          <w:tcPr>
            <w:tcW w:w="390" w:type="pct"/>
            <w:vAlign w:val="center"/>
          </w:tcPr>
          <w:p w14:paraId="653CE8E0" w14:textId="20FBB4CB" w:rsidR="00156C39" w:rsidRDefault="00156C39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499" w:type="pct"/>
            <w:vAlign w:val="center"/>
          </w:tcPr>
          <w:p w14:paraId="6CBEC618" w14:textId="5B89E6AF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Letras com habilitação em língua espanhola ou áreas afins com proficiência em língua espanhola</w:t>
            </w:r>
          </w:p>
        </w:tc>
        <w:tc>
          <w:tcPr>
            <w:tcW w:w="1934" w:type="pct"/>
            <w:vAlign w:val="center"/>
          </w:tcPr>
          <w:p w14:paraId="58381AA7" w14:textId="6FBBEDB1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Redação, tradução e/ou versão e revisão de documentos em língua espanhola </w:t>
            </w:r>
          </w:p>
        </w:tc>
        <w:tc>
          <w:tcPr>
            <w:tcW w:w="1177" w:type="pct"/>
            <w:vAlign w:val="center"/>
          </w:tcPr>
          <w:p w14:paraId="7B636696" w14:textId="6AF3E62E" w:rsidR="00156C39" w:rsidRDefault="00156C39" w:rsidP="003A4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51CC09B" w14:textId="23891735" w:rsidR="00B2304C" w:rsidRDefault="00B2304C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5D4C0B6B" w14:textId="495EE66E" w:rsidR="00535C06" w:rsidRDefault="00535C0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58BAECA4" w14:textId="161531E3" w:rsidR="00535C06" w:rsidRDefault="00535C0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462790EE" w14:textId="76EFCE87" w:rsidR="00535C06" w:rsidRDefault="00535C0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68D3099A" w14:textId="03243CD4" w:rsidR="00535C06" w:rsidRDefault="00535C0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203E495D" w14:textId="10913F0B" w:rsidR="00535C06" w:rsidRDefault="00535C0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2F2C53B3" w14:textId="5293D789" w:rsidR="00535C06" w:rsidRDefault="00535C0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4CB268CB" w14:textId="77777777" w:rsidR="00CE736D" w:rsidRDefault="00CE736D" w:rsidP="00513F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  <w:sectPr w:rsidR="00CE736D" w:rsidSect="00E1792B">
          <w:headerReference w:type="default" r:id="rId10"/>
          <w:pgSz w:w="11906" w:h="16838"/>
          <w:pgMar w:top="1134" w:right="1558" w:bottom="1134" w:left="1134" w:header="1134" w:footer="709" w:gutter="0"/>
          <w:pgNumType w:start="1"/>
          <w:cols w:space="720"/>
          <w:docGrid w:linePitch="286"/>
        </w:sectPr>
      </w:pPr>
    </w:p>
    <w:p w14:paraId="63AF0875" w14:textId="77777777" w:rsidR="000372A8" w:rsidRDefault="000372A8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p w14:paraId="6ED7C692" w14:textId="1720154C" w:rsidR="00987F85" w:rsidRDefault="00987F85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III</w:t>
      </w:r>
      <w:r w:rsidR="00535C06">
        <w:rPr>
          <w:color w:val="000000"/>
          <w:sz w:val="24"/>
          <w:szCs w:val="24"/>
        </w:rPr>
        <w:t xml:space="preserve"> – DOCUMENTOS COMPROBATÓRIOS</w:t>
      </w:r>
    </w:p>
    <w:p w14:paraId="44DDB563" w14:textId="77777777" w:rsidR="00BD5988" w:rsidRDefault="00BD5988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tbl>
      <w:tblPr>
        <w:tblStyle w:val="ab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5472"/>
        <w:gridCol w:w="2608"/>
      </w:tblGrid>
      <w:tr w:rsidR="00987F85" w:rsidRPr="00757491" w14:paraId="7A9F562C" w14:textId="77777777" w:rsidTr="001834D3">
        <w:tc>
          <w:tcPr>
            <w:tcW w:w="1413" w:type="dxa"/>
            <w:shd w:val="clear" w:color="auto" w:fill="E7E6E6" w:themeFill="background2"/>
            <w:vAlign w:val="center"/>
          </w:tcPr>
          <w:p w14:paraId="5645497F" w14:textId="674708C8" w:rsidR="00987F85" w:rsidRPr="00757491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491">
              <w:rPr>
                <w:b/>
                <w:bCs/>
                <w:color w:val="000000"/>
                <w:sz w:val="20"/>
                <w:szCs w:val="20"/>
              </w:rPr>
              <w:t>ITEM</w:t>
            </w:r>
            <w:r>
              <w:rPr>
                <w:b/>
                <w:bCs/>
                <w:color w:val="000000"/>
                <w:sz w:val="20"/>
                <w:szCs w:val="20"/>
              </w:rPr>
              <w:t>/PERFIL</w:t>
            </w:r>
          </w:p>
        </w:tc>
        <w:tc>
          <w:tcPr>
            <w:tcW w:w="5472" w:type="dxa"/>
            <w:shd w:val="clear" w:color="auto" w:fill="E7E6E6" w:themeFill="background2"/>
            <w:vAlign w:val="center"/>
          </w:tcPr>
          <w:p w14:paraId="3B217EF4" w14:textId="7EB0A986" w:rsidR="00987F85" w:rsidRPr="00757491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491">
              <w:rPr>
                <w:b/>
                <w:b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2608" w:type="dxa"/>
            <w:shd w:val="clear" w:color="auto" w:fill="E7E6E6" w:themeFill="background2"/>
            <w:vAlign w:val="center"/>
          </w:tcPr>
          <w:p w14:paraId="0F102D1C" w14:textId="2B28BF71" w:rsidR="00987F85" w:rsidRPr="00757491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DOCUMENTOS COMPROBATÓRIOS</w:t>
            </w:r>
          </w:p>
        </w:tc>
      </w:tr>
      <w:tr w:rsidR="00987F85" w14:paraId="2793683D" w14:textId="77777777" w:rsidTr="001834D3">
        <w:tc>
          <w:tcPr>
            <w:tcW w:w="1413" w:type="dxa"/>
            <w:vAlign w:val="center"/>
          </w:tcPr>
          <w:p w14:paraId="2E3FCCBE" w14:textId="77777777" w:rsidR="00FA17EE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  <w:p w14:paraId="414D2B72" w14:textId="55452346" w:rsidR="00992A7D" w:rsidRDefault="00987F85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  <w:p w14:paraId="26160A01" w14:textId="58670A5F" w:rsidR="00992A7D" w:rsidRDefault="00EE45C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PERFIL A</w:t>
            </w:r>
          </w:p>
          <w:p w14:paraId="7D838D52" w14:textId="0405C578" w:rsidR="00992A7D" w:rsidRDefault="00EE45C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</w:t>
            </w:r>
          </w:p>
          <w:p w14:paraId="4DB9CF5E" w14:textId="368A9504" w:rsidR="00987F85" w:rsidRDefault="00EE45C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PERFIL B</w:t>
            </w:r>
          </w:p>
        </w:tc>
        <w:tc>
          <w:tcPr>
            <w:tcW w:w="5472" w:type="dxa"/>
            <w:vAlign w:val="center"/>
          </w:tcPr>
          <w:p w14:paraId="6C552CE0" w14:textId="77777777" w:rsidR="00987F85" w:rsidRPr="00625E0C" w:rsidRDefault="00987F85" w:rsidP="001834D3">
            <w:pPr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Auxílio a servidores e discentes no reconhecimento e acompanhamento de oportunidades acadêmicas e de aprimoramento profissional no exterior</w:t>
            </w:r>
          </w:p>
        </w:tc>
        <w:tc>
          <w:tcPr>
            <w:tcW w:w="2608" w:type="dxa"/>
            <w:vAlign w:val="center"/>
          </w:tcPr>
          <w:p w14:paraId="1AA78483" w14:textId="7E1FA5E2" w:rsidR="00EE45CE" w:rsidRDefault="005A1748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Diploma de graduação em Relações Internacionais ou </w:t>
            </w:r>
            <w:r w:rsidR="00EE45CE">
              <w:rPr>
                <w:sz w:val="20"/>
                <w:szCs w:val="20"/>
              </w:rPr>
              <w:t xml:space="preserve">Diploma de </w:t>
            </w:r>
            <w:r w:rsidR="0078609E">
              <w:rPr>
                <w:sz w:val="20"/>
                <w:szCs w:val="20"/>
              </w:rPr>
              <w:t xml:space="preserve">graduação em </w:t>
            </w:r>
            <w:r w:rsidR="00EE45CE">
              <w:rPr>
                <w:sz w:val="20"/>
                <w:szCs w:val="20"/>
              </w:rPr>
              <w:t>Letras com habilitação no idioma pretendido ou</w:t>
            </w:r>
            <w:r w:rsidR="0078609E">
              <w:rPr>
                <w:sz w:val="20"/>
                <w:szCs w:val="20"/>
              </w:rPr>
              <w:t xml:space="preserve"> </w:t>
            </w:r>
            <w:r w:rsidR="00EE45CE">
              <w:rPr>
                <w:sz w:val="20"/>
                <w:szCs w:val="20"/>
              </w:rPr>
              <w:t xml:space="preserve">Certificado de proficiência em nível avançado </w:t>
            </w:r>
            <w:r w:rsidR="0098270C">
              <w:rPr>
                <w:sz w:val="20"/>
                <w:szCs w:val="20"/>
              </w:rPr>
              <w:t>no idioma pretendido</w:t>
            </w:r>
          </w:p>
        </w:tc>
      </w:tr>
      <w:tr w:rsidR="00987F85" w14:paraId="39F6C614" w14:textId="77777777" w:rsidTr="001834D3">
        <w:tc>
          <w:tcPr>
            <w:tcW w:w="1413" w:type="dxa"/>
            <w:shd w:val="clear" w:color="auto" w:fill="FFFFFF" w:themeFill="background1"/>
            <w:vAlign w:val="center"/>
          </w:tcPr>
          <w:p w14:paraId="2AD723A8" w14:textId="77777777" w:rsidR="00FA17EE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</w:p>
          <w:p w14:paraId="5D12AD0C" w14:textId="5F646DDA" w:rsidR="00987F85" w:rsidRDefault="00987F85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5472" w:type="dxa"/>
            <w:shd w:val="clear" w:color="auto" w:fill="FFFFFF" w:themeFill="background1"/>
            <w:vAlign w:val="center"/>
          </w:tcPr>
          <w:p w14:paraId="30858ABD" w14:textId="77777777" w:rsidR="00987F85" w:rsidRPr="00625E0C" w:rsidRDefault="00987F85" w:rsidP="001834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Realização de pesquisas e tratamento de dados relacionados à internacionalização</w:t>
            </w:r>
          </w:p>
        </w:tc>
        <w:tc>
          <w:tcPr>
            <w:tcW w:w="2608" w:type="dxa"/>
            <w:shd w:val="clear" w:color="auto" w:fill="FFFFFF" w:themeFill="background1"/>
            <w:vAlign w:val="center"/>
          </w:tcPr>
          <w:p w14:paraId="0E284549" w14:textId="05F032FA" w:rsidR="00987F85" w:rsidRDefault="0098270C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Diploma de graduação em Estatística</w:t>
            </w:r>
          </w:p>
        </w:tc>
      </w:tr>
      <w:tr w:rsidR="00987F85" w14:paraId="24307C04" w14:textId="77777777" w:rsidTr="001834D3">
        <w:tc>
          <w:tcPr>
            <w:tcW w:w="1413" w:type="dxa"/>
            <w:vAlign w:val="center"/>
          </w:tcPr>
          <w:p w14:paraId="01495F42" w14:textId="77777777" w:rsidR="00FA17EE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</w:p>
          <w:p w14:paraId="75377C92" w14:textId="6C752FBC" w:rsidR="00992A7D" w:rsidRDefault="00987F85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  <w:p w14:paraId="11FFE302" w14:textId="66B52067" w:rsidR="00992A7D" w:rsidRDefault="00A30B8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PERFIL A</w:t>
            </w:r>
          </w:p>
          <w:p w14:paraId="4622B981" w14:textId="4DA8F8D7" w:rsidR="00992A7D" w:rsidRDefault="00A30B8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B19CED2" w14:textId="20B47615" w:rsidR="00987F85" w:rsidRDefault="00A30B87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PERFIL B</w:t>
            </w:r>
          </w:p>
        </w:tc>
        <w:tc>
          <w:tcPr>
            <w:tcW w:w="5472" w:type="dxa"/>
            <w:vAlign w:val="center"/>
          </w:tcPr>
          <w:p w14:paraId="38203B29" w14:textId="48EED4A8" w:rsidR="00987F85" w:rsidRPr="00625E0C" w:rsidRDefault="00987F85" w:rsidP="001834D3">
            <w:pPr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documentos pertinentes à A</w:t>
            </w:r>
            <w:r w:rsidR="009D352C" w:rsidRPr="00625E0C">
              <w:rPr>
                <w:sz w:val="20"/>
                <w:szCs w:val="20"/>
              </w:rPr>
              <w:t>rinter</w:t>
            </w:r>
          </w:p>
        </w:tc>
        <w:tc>
          <w:tcPr>
            <w:tcW w:w="2608" w:type="dxa"/>
            <w:vAlign w:val="center"/>
          </w:tcPr>
          <w:p w14:paraId="478A6AD0" w14:textId="665F3FBF" w:rsidR="00987F85" w:rsidRDefault="005A1748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Diploma de graduação em Relações Internacionais ou </w:t>
            </w:r>
            <w:r w:rsidR="00A30B87">
              <w:rPr>
                <w:sz w:val="20"/>
                <w:szCs w:val="20"/>
              </w:rPr>
              <w:t xml:space="preserve">Diploma de </w:t>
            </w:r>
            <w:r w:rsidR="001C6714">
              <w:rPr>
                <w:sz w:val="20"/>
                <w:szCs w:val="20"/>
              </w:rPr>
              <w:t xml:space="preserve">graduação em </w:t>
            </w:r>
            <w:r w:rsidR="00A30B87">
              <w:rPr>
                <w:sz w:val="20"/>
                <w:szCs w:val="20"/>
              </w:rPr>
              <w:t xml:space="preserve">Letras com habilitação no idioma pretendido ou </w:t>
            </w:r>
            <w:r w:rsidR="00C70883">
              <w:rPr>
                <w:sz w:val="20"/>
                <w:szCs w:val="20"/>
              </w:rPr>
              <w:t>em áreas afins com c</w:t>
            </w:r>
            <w:r w:rsidR="00A30B87">
              <w:rPr>
                <w:sz w:val="20"/>
                <w:szCs w:val="20"/>
              </w:rPr>
              <w:t>ertificado de proficiência em nível avançado no idioma pretendido</w:t>
            </w:r>
          </w:p>
        </w:tc>
      </w:tr>
      <w:tr w:rsidR="00C70883" w14:paraId="72C3A8A8" w14:textId="77777777" w:rsidTr="001834D3">
        <w:tc>
          <w:tcPr>
            <w:tcW w:w="1413" w:type="dxa"/>
            <w:vAlign w:val="center"/>
          </w:tcPr>
          <w:p w14:paraId="35C88BB9" w14:textId="77777777" w:rsidR="00FA17EE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</w:p>
          <w:p w14:paraId="48EA4458" w14:textId="6F1D74F3" w:rsidR="00992A7D" w:rsidRDefault="00C70883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  <w:p w14:paraId="6BEB0D6A" w14:textId="294EA3AF" w:rsidR="00C70883" w:rsidRDefault="00C70883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PERFIL C</w:t>
            </w:r>
          </w:p>
        </w:tc>
        <w:tc>
          <w:tcPr>
            <w:tcW w:w="5472" w:type="dxa"/>
            <w:vAlign w:val="center"/>
          </w:tcPr>
          <w:p w14:paraId="336E804A" w14:textId="5DABCD0A" w:rsidR="00C70883" w:rsidRPr="00625E0C" w:rsidRDefault="00C70883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documentos pertinentes à A</w:t>
            </w:r>
            <w:r w:rsidR="009D352C" w:rsidRPr="00625E0C">
              <w:rPr>
                <w:sz w:val="20"/>
                <w:szCs w:val="20"/>
              </w:rPr>
              <w:t>rinter</w:t>
            </w:r>
          </w:p>
        </w:tc>
        <w:tc>
          <w:tcPr>
            <w:tcW w:w="2608" w:type="dxa"/>
            <w:vAlign w:val="center"/>
          </w:tcPr>
          <w:p w14:paraId="313C5633" w14:textId="581C8410" w:rsidR="00C70883" w:rsidRDefault="00C70883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Diploma de </w:t>
            </w:r>
            <w:r w:rsidR="001C6714">
              <w:rPr>
                <w:sz w:val="20"/>
                <w:szCs w:val="20"/>
              </w:rPr>
              <w:t xml:space="preserve">graduação em </w:t>
            </w:r>
            <w:r>
              <w:rPr>
                <w:sz w:val="20"/>
                <w:szCs w:val="20"/>
              </w:rPr>
              <w:t xml:space="preserve">Letras </w:t>
            </w:r>
            <w:r w:rsidR="001C6714">
              <w:rPr>
                <w:sz w:val="20"/>
                <w:szCs w:val="20"/>
              </w:rPr>
              <w:t>ou em áreas afins</w:t>
            </w:r>
          </w:p>
        </w:tc>
      </w:tr>
      <w:tr w:rsidR="00C70883" w14:paraId="0B504A93" w14:textId="77777777" w:rsidTr="001834D3">
        <w:tc>
          <w:tcPr>
            <w:tcW w:w="1413" w:type="dxa"/>
            <w:vAlign w:val="center"/>
          </w:tcPr>
          <w:p w14:paraId="26881E99" w14:textId="77777777" w:rsidR="00FA17EE" w:rsidRDefault="00FA17EE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</w:p>
          <w:p w14:paraId="44E79059" w14:textId="59034855" w:rsidR="00992A7D" w:rsidRDefault="00C70883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  <w:p w14:paraId="56ABA016" w14:textId="6DFABBA5" w:rsidR="00992A7D" w:rsidRDefault="001C6714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PERFIL A</w:t>
            </w:r>
          </w:p>
          <w:p w14:paraId="77A26277" w14:textId="367F87C2" w:rsidR="00992A7D" w:rsidRDefault="00992A7D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73125FBF" w14:textId="46FD8FD1" w:rsidR="00C70883" w:rsidRDefault="001C6714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PERFIL B</w:t>
            </w:r>
          </w:p>
        </w:tc>
        <w:tc>
          <w:tcPr>
            <w:tcW w:w="5472" w:type="dxa"/>
            <w:vAlign w:val="center"/>
          </w:tcPr>
          <w:p w14:paraId="22F0085E" w14:textId="08832DE7" w:rsidR="00C70883" w:rsidRPr="00625E0C" w:rsidRDefault="00C70883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 w:rsidRPr="00625E0C">
              <w:rPr>
                <w:sz w:val="20"/>
                <w:szCs w:val="20"/>
              </w:rPr>
              <w:t>Redação, tradução e/ou versão, bem como a revisão de artigos científicos e projetos de pesquisa da comunidade acadêmica do IFPE</w:t>
            </w:r>
          </w:p>
        </w:tc>
        <w:tc>
          <w:tcPr>
            <w:tcW w:w="2608" w:type="dxa"/>
            <w:vAlign w:val="center"/>
          </w:tcPr>
          <w:p w14:paraId="6D7DB9DD" w14:textId="7F3781CD" w:rsidR="00C70883" w:rsidRDefault="001C6714" w:rsidP="0018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Diploma de graduação em Letras com habilitação no idioma pretendido ou em áreas afins com certificado de proficiência em nível avançado no idioma pretendido</w:t>
            </w:r>
          </w:p>
        </w:tc>
      </w:tr>
    </w:tbl>
    <w:p w14:paraId="6D57A441" w14:textId="08FA643D" w:rsidR="00987F85" w:rsidRDefault="00987F85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08E43CF3" w14:textId="64A1B397" w:rsidR="00076746" w:rsidRDefault="00076746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p w14:paraId="110ED03E" w14:textId="77777777" w:rsidR="00CE736D" w:rsidRDefault="00CE736D" w:rsidP="00513F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  <w:sectPr w:rsidR="00CE736D" w:rsidSect="00E1792B">
          <w:headerReference w:type="default" r:id="rId11"/>
          <w:pgSz w:w="11906" w:h="16838"/>
          <w:pgMar w:top="1134" w:right="1558" w:bottom="1134" w:left="1134" w:header="1134" w:footer="709" w:gutter="0"/>
          <w:pgNumType w:start="1"/>
          <w:cols w:space="720"/>
          <w:docGrid w:linePitch="286"/>
        </w:sectPr>
      </w:pPr>
    </w:p>
    <w:p w14:paraId="2E315A6A" w14:textId="77777777" w:rsidR="00CE736D" w:rsidRDefault="00CE736D" w:rsidP="003A4F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p w14:paraId="0458B39A" w14:textId="07A427F2" w:rsidR="00076746" w:rsidRDefault="00076746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IV</w:t>
      </w:r>
      <w:r w:rsidR="00A04626">
        <w:rPr>
          <w:color w:val="000000"/>
          <w:sz w:val="24"/>
          <w:szCs w:val="24"/>
        </w:rPr>
        <w:t xml:space="preserve"> –</w:t>
      </w:r>
      <w:r w:rsidR="00842C7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PONTUAÇÃO</w:t>
      </w:r>
      <w:r w:rsidR="0047087A">
        <w:rPr>
          <w:color w:val="000000"/>
          <w:sz w:val="24"/>
          <w:szCs w:val="24"/>
        </w:rPr>
        <w:t xml:space="preserve"> DOS DOCUMENTOS</w:t>
      </w:r>
      <w:r w:rsidR="00A04626">
        <w:rPr>
          <w:color w:val="000000"/>
          <w:sz w:val="24"/>
          <w:szCs w:val="24"/>
        </w:rPr>
        <w:t xml:space="preserve"> PARA FINS CLASSIFICATÓRIOS</w:t>
      </w:r>
      <w:r w:rsidR="0047087A">
        <w:rPr>
          <w:color w:val="000000"/>
          <w:sz w:val="24"/>
          <w:szCs w:val="24"/>
        </w:rPr>
        <w:t xml:space="preserve"> </w:t>
      </w:r>
    </w:p>
    <w:p w14:paraId="1DC2DA8D" w14:textId="77777777" w:rsidR="000372A8" w:rsidRDefault="000372A8" w:rsidP="00183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34"/>
        <w:gridCol w:w="1970"/>
      </w:tblGrid>
      <w:tr w:rsidR="00076746" w:rsidRPr="00E20861" w14:paraId="5A442D6D" w14:textId="77777777" w:rsidTr="008C5A51">
        <w:tc>
          <w:tcPr>
            <w:tcW w:w="7366" w:type="dxa"/>
            <w:shd w:val="clear" w:color="auto" w:fill="E7E6E6" w:themeFill="background2"/>
          </w:tcPr>
          <w:p w14:paraId="655D778B" w14:textId="126ACE25" w:rsidR="00076746" w:rsidRPr="00E20861" w:rsidRDefault="00E20861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0861">
              <w:rPr>
                <w:b/>
                <w:bCs/>
                <w:color w:val="000000"/>
                <w:sz w:val="24"/>
                <w:szCs w:val="24"/>
              </w:rPr>
              <w:t>DOCUMENTO</w:t>
            </w:r>
          </w:p>
        </w:tc>
        <w:tc>
          <w:tcPr>
            <w:tcW w:w="1981" w:type="dxa"/>
            <w:shd w:val="clear" w:color="auto" w:fill="E7E6E6" w:themeFill="background2"/>
          </w:tcPr>
          <w:p w14:paraId="4DC0031C" w14:textId="272A363A" w:rsidR="00076746" w:rsidRPr="00E20861" w:rsidRDefault="00E20861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0861"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</w:tr>
      <w:tr w:rsidR="001C2E80" w14:paraId="1EC4CED8" w14:textId="77777777" w:rsidTr="00E20861">
        <w:tc>
          <w:tcPr>
            <w:tcW w:w="9347" w:type="dxa"/>
            <w:gridSpan w:val="2"/>
            <w:shd w:val="clear" w:color="auto" w:fill="F2F2F2" w:themeFill="background1" w:themeFillShade="F2"/>
          </w:tcPr>
          <w:p w14:paraId="11A5C009" w14:textId="4563A2B9" w:rsidR="001C2E80" w:rsidRPr="008C5A51" w:rsidRDefault="001C2E80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C5A51">
              <w:rPr>
                <w:b/>
                <w:bCs/>
                <w:color w:val="000000"/>
                <w:sz w:val="24"/>
                <w:szCs w:val="24"/>
              </w:rPr>
              <w:t>Titulação (</w:t>
            </w:r>
            <w:r w:rsidR="008C5A51" w:rsidRPr="008C5A51">
              <w:rPr>
                <w:b/>
                <w:bCs/>
                <w:color w:val="000000"/>
                <w:sz w:val="24"/>
                <w:szCs w:val="24"/>
              </w:rPr>
              <w:t>máximo de 5 pontos)</w:t>
            </w:r>
          </w:p>
        </w:tc>
      </w:tr>
      <w:tr w:rsidR="00076746" w14:paraId="41C03915" w14:textId="77777777" w:rsidTr="00076746">
        <w:tc>
          <w:tcPr>
            <w:tcW w:w="7366" w:type="dxa"/>
          </w:tcPr>
          <w:p w14:paraId="7F40096F" w14:textId="2E28D7EB" w:rsidR="00076746" w:rsidRDefault="001C2E80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Especialização na área em que está concorrendo</w:t>
            </w:r>
          </w:p>
        </w:tc>
        <w:tc>
          <w:tcPr>
            <w:tcW w:w="1981" w:type="dxa"/>
          </w:tcPr>
          <w:p w14:paraId="56B6E6C7" w14:textId="6A0209A9" w:rsidR="00076746" w:rsidRDefault="008C5A51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ponto</w:t>
            </w:r>
          </w:p>
        </w:tc>
      </w:tr>
      <w:tr w:rsidR="00076746" w14:paraId="20328B6E" w14:textId="77777777" w:rsidTr="00076746">
        <w:tc>
          <w:tcPr>
            <w:tcW w:w="7366" w:type="dxa"/>
          </w:tcPr>
          <w:p w14:paraId="065ABDD6" w14:textId="6DAEAFA4" w:rsidR="00076746" w:rsidRDefault="001C2E80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Especialização em outra área</w:t>
            </w:r>
          </w:p>
        </w:tc>
        <w:tc>
          <w:tcPr>
            <w:tcW w:w="1981" w:type="dxa"/>
          </w:tcPr>
          <w:p w14:paraId="62318119" w14:textId="2582C638" w:rsidR="00076746" w:rsidRDefault="008C5A51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 ponto</w:t>
            </w:r>
          </w:p>
        </w:tc>
      </w:tr>
      <w:tr w:rsidR="00076746" w14:paraId="575BD367" w14:textId="77777777" w:rsidTr="00076746">
        <w:tc>
          <w:tcPr>
            <w:tcW w:w="7366" w:type="dxa"/>
          </w:tcPr>
          <w:p w14:paraId="4E1BAB4A" w14:textId="6597B9DA" w:rsidR="00076746" w:rsidRDefault="001C2E80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 na área em que está concorrendo</w:t>
            </w:r>
          </w:p>
        </w:tc>
        <w:tc>
          <w:tcPr>
            <w:tcW w:w="1981" w:type="dxa"/>
          </w:tcPr>
          <w:p w14:paraId="168715CB" w14:textId="6B3994EC" w:rsidR="00076746" w:rsidRDefault="008C5A51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pontos</w:t>
            </w:r>
          </w:p>
        </w:tc>
      </w:tr>
      <w:tr w:rsidR="001C2E80" w14:paraId="61994532" w14:textId="77777777" w:rsidTr="00076746">
        <w:tc>
          <w:tcPr>
            <w:tcW w:w="7366" w:type="dxa"/>
          </w:tcPr>
          <w:p w14:paraId="3DB9F04E" w14:textId="0246119C" w:rsidR="001C2E80" w:rsidRDefault="001C2E80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 em outra área</w:t>
            </w:r>
          </w:p>
        </w:tc>
        <w:tc>
          <w:tcPr>
            <w:tcW w:w="1981" w:type="dxa"/>
          </w:tcPr>
          <w:p w14:paraId="2144A5CC" w14:textId="26225C4B" w:rsidR="001C2E80" w:rsidRDefault="008C5A51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 ponto</w:t>
            </w:r>
          </w:p>
        </w:tc>
      </w:tr>
      <w:tr w:rsidR="001C2E80" w14:paraId="365C3315" w14:textId="77777777" w:rsidTr="00076746">
        <w:tc>
          <w:tcPr>
            <w:tcW w:w="7366" w:type="dxa"/>
          </w:tcPr>
          <w:p w14:paraId="1CE32ED0" w14:textId="1A798648" w:rsidR="001C2E80" w:rsidRDefault="001C2E80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 na área em que está concorrendo</w:t>
            </w:r>
          </w:p>
        </w:tc>
        <w:tc>
          <w:tcPr>
            <w:tcW w:w="1981" w:type="dxa"/>
          </w:tcPr>
          <w:p w14:paraId="52879496" w14:textId="1B131D98" w:rsidR="001C2E80" w:rsidRDefault="008C5A51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pontos</w:t>
            </w:r>
          </w:p>
        </w:tc>
      </w:tr>
      <w:tr w:rsidR="001C2E80" w14:paraId="010614C8" w14:textId="77777777" w:rsidTr="00076746">
        <w:tc>
          <w:tcPr>
            <w:tcW w:w="7366" w:type="dxa"/>
          </w:tcPr>
          <w:p w14:paraId="5B6EADB6" w14:textId="1ECB2C02" w:rsidR="001C2E80" w:rsidRDefault="001C2E80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 em outra área</w:t>
            </w:r>
          </w:p>
        </w:tc>
        <w:tc>
          <w:tcPr>
            <w:tcW w:w="1981" w:type="dxa"/>
          </w:tcPr>
          <w:p w14:paraId="400AFFDA" w14:textId="6A3763F1" w:rsidR="001C2E80" w:rsidRDefault="008C5A51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 pontos</w:t>
            </w:r>
          </w:p>
        </w:tc>
      </w:tr>
      <w:tr w:rsidR="001F3044" w14:paraId="5BFF2CB3" w14:textId="77777777" w:rsidTr="00E20861">
        <w:tc>
          <w:tcPr>
            <w:tcW w:w="9347" w:type="dxa"/>
            <w:gridSpan w:val="2"/>
            <w:shd w:val="clear" w:color="auto" w:fill="F2F2F2" w:themeFill="background1" w:themeFillShade="F2"/>
          </w:tcPr>
          <w:p w14:paraId="3B8E4523" w14:textId="0F50949D" w:rsidR="001F3044" w:rsidRPr="001F3044" w:rsidRDefault="001F3044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F3044">
              <w:rPr>
                <w:b/>
                <w:bCs/>
                <w:color w:val="000000"/>
                <w:sz w:val="24"/>
                <w:szCs w:val="24"/>
              </w:rPr>
              <w:t>Formação complementar (</w:t>
            </w:r>
            <w:r w:rsidR="00992A7D">
              <w:rPr>
                <w:b/>
                <w:bCs/>
                <w:color w:val="000000"/>
                <w:sz w:val="24"/>
                <w:szCs w:val="24"/>
              </w:rPr>
              <w:t xml:space="preserve">máximo de </w:t>
            </w:r>
            <w:r w:rsidRPr="001F3044">
              <w:rPr>
                <w:b/>
                <w:bCs/>
                <w:color w:val="000000"/>
                <w:sz w:val="24"/>
                <w:szCs w:val="24"/>
              </w:rPr>
              <w:t>2 pontos)</w:t>
            </w:r>
          </w:p>
        </w:tc>
      </w:tr>
      <w:tr w:rsidR="008C5A51" w14:paraId="658D7902" w14:textId="77777777" w:rsidTr="00076746">
        <w:tc>
          <w:tcPr>
            <w:tcW w:w="7366" w:type="dxa"/>
          </w:tcPr>
          <w:p w14:paraId="48C290AB" w14:textId="65345B3F" w:rsidR="008C5A51" w:rsidRDefault="001F3044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Curso na área pretendida de até </w:t>
            </w:r>
            <w:r w:rsidR="00321580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0 horas </w:t>
            </w:r>
          </w:p>
        </w:tc>
        <w:tc>
          <w:tcPr>
            <w:tcW w:w="1981" w:type="dxa"/>
          </w:tcPr>
          <w:p w14:paraId="6B34D99E" w14:textId="4E60FB3C" w:rsidR="008C5A51" w:rsidRDefault="001F3044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0,25 por curso</w:t>
            </w:r>
          </w:p>
        </w:tc>
      </w:tr>
      <w:tr w:rsidR="008C5A51" w14:paraId="165021B6" w14:textId="77777777" w:rsidTr="00076746">
        <w:tc>
          <w:tcPr>
            <w:tcW w:w="7366" w:type="dxa"/>
          </w:tcPr>
          <w:p w14:paraId="104C56C6" w14:textId="490305A5" w:rsidR="008C5A51" w:rsidRDefault="001F3044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 na área pretendida de até 60 horas</w:t>
            </w:r>
          </w:p>
        </w:tc>
        <w:tc>
          <w:tcPr>
            <w:tcW w:w="1981" w:type="dxa"/>
          </w:tcPr>
          <w:p w14:paraId="5BA9A5F2" w14:textId="2E889BFE" w:rsidR="008C5A51" w:rsidRDefault="001F3044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0,5 por curso </w:t>
            </w:r>
          </w:p>
        </w:tc>
      </w:tr>
      <w:tr w:rsidR="008C5A51" w14:paraId="448B7884" w14:textId="77777777" w:rsidTr="00076746">
        <w:tc>
          <w:tcPr>
            <w:tcW w:w="7366" w:type="dxa"/>
          </w:tcPr>
          <w:p w14:paraId="41E6C65D" w14:textId="56DA1A2C" w:rsidR="008C5A51" w:rsidRDefault="001F3044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 na área pretendida acima de 60 horas</w:t>
            </w:r>
          </w:p>
        </w:tc>
        <w:tc>
          <w:tcPr>
            <w:tcW w:w="1981" w:type="dxa"/>
          </w:tcPr>
          <w:p w14:paraId="4D54AD5C" w14:textId="5D705C24" w:rsidR="008C5A51" w:rsidRDefault="001F3044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ponto por curso</w:t>
            </w:r>
          </w:p>
        </w:tc>
      </w:tr>
      <w:tr w:rsidR="00D003B2" w14:paraId="37C4F741" w14:textId="77777777" w:rsidTr="00E20861">
        <w:tc>
          <w:tcPr>
            <w:tcW w:w="9347" w:type="dxa"/>
            <w:gridSpan w:val="2"/>
            <w:shd w:val="clear" w:color="auto" w:fill="F2F2F2" w:themeFill="background1" w:themeFillShade="F2"/>
          </w:tcPr>
          <w:p w14:paraId="793D17BF" w14:textId="08E3196D" w:rsidR="00D003B2" w:rsidRPr="00D003B2" w:rsidRDefault="00D003B2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003B2">
              <w:rPr>
                <w:b/>
                <w:bCs/>
                <w:color w:val="000000"/>
                <w:sz w:val="24"/>
                <w:szCs w:val="24"/>
              </w:rPr>
              <w:t>Experiência comprovada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992A7D">
              <w:rPr>
                <w:b/>
                <w:bCs/>
                <w:color w:val="000000"/>
                <w:sz w:val="24"/>
                <w:szCs w:val="24"/>
              </w:rPr>
              <w:t xml:space="preserve">máximo de </w:t>
            </w:r>
            <w:r>
              <w:rPr>
                <w:b/>
                <w:bCs/>
                <w:color w:val="000000"/>
                <w:sz w:val="24"/>
                <w:szCs w:val="24"/>
              </w:rPr>
              <w:t>3 pontos)</w:t>
            </w:r>
          </w:p>
        </w:tc>
      </w:tr>
      <w:tr w:rsidR="008C5A51" w14:paraId="01286F20" w14:textId="77777777" w:rsidTr="00076746">
        <w:tc>
          <w:tcPr>
            <w:tcW w:w="7366" w:type="dxa"/>
          </w:tcPr>
          <w:p w14:paraId="201D3D53" w14:textId="18B750DA" w:rsidR="008C5A51" w:rsidRDefault="00D003B2" w:rsidP="003A4FDA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Experiência profissional na atividade especificada na </w:t>
            </w:r>
            <w:r w:rsidR="009D352C">
              <w:rPr>
                <w:color w:val="000000"/>
                <w:sz w:val="24"/>
                <w:szCs w:val="24"/>
              </w:rPr>
              <w:t>T</w:t>
            </w:r>
            <w:r>
              <w:rPr>
                <w:color w:val="000000"/>
                <w:sz w:val="24"/>
                <w:szCs w:val="24"/>
              </w:rPr>
              <w:t>abela 1 d</w:t>
            </w:r>
            <w:r w:rsidR="009D352C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9D352C">
              <w:rPr>
                <w:color w:val="000000"/>
                <w:sz w:val="24"/>
                <w:szCs w:val="24"/>
              </w:rPr>
              <w:t>chamada pública</w:t>
            </w:r>
          </w:p>
        </w:tc>
        <w:tc>
          <w:tcPr>
            <w:tcW w:w="1981" w:type="dxa"/>
          </w:tcPr>
          <w:p w14:paraId="1CC65E9D" w14:textId="73F58102" w:rsidR="008C5A51" w:rsidRDefault="00D003B2" w:rsidP="003A4FDA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0,5 ponto por semestre </w:t>
            </w:r>
            <w:r w:rsidR="0080641B">
              <w:rPr>
                <w:color w:val="000000"/>
                <w:sz w:val="24"/>
                <w:szCs w:val="24"/>
              </w:rPr>
              <w:t>ou por projeto executado</w:t>
            </w:r>
          </w:p>
        </w:tc>
      </w:tr>
      <w:tr w:rsidR="00992A7D" w:rsidRPr="00E20861" w14:paraId="6EB7CE16" w14:textId="77777777" w:rsidTr="00E20861">
        <w:tc>
          <w:tcPr>
            <w:tcW w:w="7366" w:type="dxa"/>
            <w:shd w:val="clear" w:color="auto" w:fill="F2F2F2" w:themeFill="background1" w:themeFillShade="F2"/>
          </w:tcPr>
          <w:p w14:paraId="0F9F5B24" w14:textId="2812E90B" w:rsidR="00992A7D" w:rsidRPr="00E20861" w:rsidRDefault="00992A7D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0861">
              <w:rPr>
                <w:b/>
                <w:bCs/>
                <w:color w:val="000000"/>
                <w:sz w:val="24"/>
                <w:szCs w:val="24"/>
              </w:rPr>
              <w:t>TOTAL DE PONTOS</w:t>
            </w:r>
          </w:p>
        </w:tc>
        <w:tc>
          <w:tcPr>
            <w:tcW w:w="1981" w:type="dxa"/>
            <w:shd w:val="clear" w:color="auto" w:fill="F2F2F2" w:themeFill="background1" w:themeFillShade="F2"/>
          </w:tcPr>
          <w:p w14:paraId="6F7821DB" w14:textId="41F0D553" w:rsidR="00992A7D" w:rsidRPr="00E20861" w:rsidRDefault="00992A7D" w:rsidP="003A4FDA">
            <w:pPr>
              <w:spacing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0861">
              <w:rPr>
                <w:b/>
                <w:bCs/>
                <w:color w:val="000000"/>
                <w:sz w:val="24"/>
                <w:szCs w:val="24"/>
              </w:rPr>
              <w:t>Até 10 pontos</w:t>
            </w:r>
          </w:p>
        </w:tc>
      </w:tr>
    </w:tbl>
    <w:p w14:paraId="238DDE6D" w14:textId="77777777" w:rsidR="00076746" w:rsidRDefault="00076746" w:rsidP="00C609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color w:val="000000"/>
          <w:sz w:val="24"/>
          <w:szCs w:val="24"/>
        </w:rPr>
      </w:pPr>
    </w:p>
    <w:sectPr w:rsidR="00076746" w:rsidSect="00E1792B">
      <w:headerReference w:type="default" r:id="rId12"/>
      <w:pgSz w:w="11906" w:h="16838"/>
      <w:pgMar w:top="1134" w:right="1558" w:bottom="1134" w:left="1134" w:header="1134" w:footer="709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AA1F3" w14:textId="77777777" w:rsidR="002D3D08" w:rsidRDefault="002D3D08">
      <w:pPr>
        <w:spacing w:after="0" w:line="240" w:lineRule="auto"/>
      </w:pPr>
      <w:r>
        <w:separator/>
      </w:r>
    </w:p>
  </w:endnote>
  <w:endnote w:type="continuationSeparator" w:id="0">
    <w:p w14:paraId="26621AA2" w14:textId="77777777" w:rsidR="002D3D08" w:rsidRDefault="002D3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A3CCF" w14:textId="77777777" w:rsidR="002D3D08" w:rsidRDefault="002D3D08">
      <w:pPr>
        <w:spacing w:after="0" w:line="240" w:lineRule="auto"/>
      </w:pPr>
      <w:r>
        <w:separator/>
      </w:r>
    </w:p>
  </w:footnote>
  <w:footnote w:type="continuationSeparator" w:id="0">
    <w:p w14:paraId="00ABC542" w14:textId="77777777" w:rsidR="002D3D08" w:rsidRDefault="002D3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96041" w14:textId="77777777" w:rsidR="00E1792B" w:rsidRDefault="00E1792B" w:rsidP="00E1792B">
    <w:pPr>
      <w:spacing w:after="0" w:line="240" w:lineRule="auto"/>
      <w:ind w:hanging="2"/>
      <w:jc w:val="center"/>
    </w:pPr>
    <w:r>
      <w:rPr>
        <w:noProof/>
      </w:rPr>
      <w:drawing>
        <wp:inline distT="0" distB="0" distL="0" distR="0" wp14:anchorId="5A70C324" wp14:editId="32FB280D">
          <wp:extent cx="818515" cy="742315"/>
          <wp:effectExtent l="0" t="0" r="0" b="0"/>
          <wp:docPr id="15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DE6DCA" w14:textId="77777777" w:rsidR="00E1792B" w:rsidRPr="003A4FDA" w:rsidRDefault="00E1792B" w:rsidP="00E1792B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sz w:val="24"/>
        <w:szCs w:val="24"/>
      </w:rPr>
      <w:t>Ministério da Educação</w:t>
    </w:r>
  </w:p>
  <w:p w14:paraId="6126B67F" w14:textId="77777777" w:rsidR="00E1792B" w:rsidRPr="003A4FDA" w:rsidRDefault="00E1792B" w:rsidP="00E1792B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RPr="003A4FDA">
      <w:rPr>
        <w:color w:val="000000"/>
        <w:sz w:val="24"/>
        <w:szCs w:val="24"/>
      </w:rPr>
      <w:t>Secretaria de Educação Profissional e Tecnológica</w:t>
    </w:r>
  </w:p>
  <w:p w14:paraId="2534175B" w14:textId="77777777" w:rsidR="00E1792B" w:rsidRPr="003A4FDA" w:rsidRDefault="00E1792B" w:rsidP="00E1792B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color w:val="000000"/>
        <w:sz w:val="24"/>
        <w:szCs w:val="24"/>
      </w:rPr>
      <w:t>Instituto Federal de Educação, Ciência e Tecnologia de Pernambuco</w:t>
    </w:r>
  </w:p>
  <w:p w14:paraId="710A11E8" w14:textId="77777777" w:rsidR="00B150C1" w:rsidRDefault="00B150C1" w:rsidP="003A4FDA">
    <w:pPr>
      <w:spacing w:after="0" w:line="240" w:lineRule="auto"/>
      <w:jc w:val="center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A45D1" w14:textId="77777777" w:rsidR="00B150C1" w:rsidRDefault="00B150C1" w:rsidP="009C0067">
    <w:pPr>
      <w:spacing w:after="0" w:line="240" w:lineRule="auto"/>
      <w:ind w:hanging="2"/>
      <w:jc w:val="center"/>
    </w:pPr>
    <w:r>
      <w:rPr>
        <w:noProof/>
      </w:rPr>
      <w:drawing>
        <wp:inline distT="0" distB="0" distL="0" distR="0" wp14:anchorId="14354663" wp14:editId="5AD9FC89">
          <wp:extent cx="818515" cy="742315"/>
          <wp:effectExtent l="0" t="0" r="0" b="0"/>
          <wp:docPr id="14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E568C0" w14:textId="77777777" w:rsidR="00B150C1" w:rsidRPr="003A4FDA" w:rsidRDefault="00B150C1" w:rsidP="009C0067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sz w:val="24"/>
        <w:szCs w:val="24"/>
      </w:rPr>
      <w:t>Ministério da Educação</w:t>
    </w:r>
  </w:p>
  <w:p w14:paraId="6BF0511C" w14:textId="77777777" w:rsidR="00B150C1" w:rsidRPr="003A4FDA" w:rsidRDefault="00B150C1" w:rsidP="009C0067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RPr="003A4FDA">
      <w:rPr>
        <w:color w:val="000000"/>
        <w:sz w:val="24"/>
        <w:szCs w:val="24"/>
      </w:rPr>
      <w:t>Secretaria de Educação Profissional e Tecnológica</w:t>
    </w:r>
  </w:p>
  <w:p w14:paraId="7D648452" w14:textId="77777777" w:rsidR="00B150C1" w:rsidRPr="003A4FDA" w:rsidRDefault="00B150C1" w:rsidP="009C0067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color w:val="000000"/>
        <w:sz w:val="24"/>
        <w:szCs w:val="24"/>
      </w:rPr>
      <w:t>Instituto Federal de Educação, Ciência e Tecnologia de Pernambuco</w:t>
    </w:r>
  </w:p>
  <w:p w14:paraId="49817550" w14:textId="77777777" w:rsidR="00B150C1" w:rsidRDefault="00B150C1" w:rsidP="003A4FDA">
    <w:pPr>
      <w:spacing w:after="0" w:line="240" w:lineRule="auto"/>
      <w:jc w:val="center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23B39" w14:textId="77777777" w:rsidR="00B150C1" w:rsidRDefault="00B150C1" w:rsidP="00262BF0">
    <w:pPr>
      <w:spacing w:after="0" w:line="240" w:lineRule="auto"/>
      <w:ind w:hanging="2"/>
      <w:jc w:val="center"/>
    </w:pPr>
    <w:r>
      <w:rPr>
        <w:noProof/>
      </w:rPr>
      <w:drawing>
        <wp:inline distT="0" distB="0" distL="0" distR="0" wp14:anchorId="32FD1E2E" wp14:editId="337B9437">
          <wp:extent cx="818515" cy="742315"/>
          <wp:effectExtent l="0" t="0" r="0" b="0"/>
          <wp:docPr id="1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86DDAA" w14:textId="77777777" w:rsidR="00B150C1" w:rsidRPr="003A4FDA" w:rsidRDefault="00B150C1" w:rsidP="00262BF0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sz w:val="24"/>
        <w:szCs w:val="24"/>
      </w:rPr>
      <w:t>Ministério da Educação</w:t>
    </w:r>
  </w:p>
  <w:p w14:paraId="11F28213" w14:textId="77777777" w:rsidR="00B150C1" w:rsidRPr="003A4FDA" w:rsidRDefault="00B150C1" w:rsidP="00262BF0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RPr="003A4FDA">
      <w:rPr>
        <w:color w:val="000000"/>
        <w:sz w:val="24"/>
        <w:szCs w:val="24"/>
      </w:rPr>
      <w:t>Secretaria de Educação Profissional e Tecnológica</w:t>
    </w:r>
  </w:p>
  <w:p w14:paraId="1F74D90A" w14:textId="77777777" w:rsidR="00B150C1" w:rsidRPr="003A4FDA" w:rsidRDefault="00B150C1" w:rsidP="00262BF0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color w:val="000000"/>
        <w:sz w:val="24"/>
        <w:szCs w:val="24"/>
      </w:rPr>
      <w:t>Instituto Federal de Educação, Ciência e Tecnologia de Pernambuco</w:t>
    </w:r>
  </w:p>
  <w:p w14:paraId="208BEC83" w14:textId="77777777" w:rsidR="00B150C1" w:rsidRDefault="00B150C1" w:rsidP="003A4FDA">
    <w:pPr>
      <w:spacing w:after="0" w:line="240" w:lineRule="auto"/>
      <w:jc w:val="center"/>
      <w:rPr>
        <w:b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833B2" w14:textId="77777777" w:rsidR="00B150C1" w:rsidRDefault="00B150C1" w:rsidP="003A4FDA">
    <w:pPr>
      <w:spacing w:after="0" w:line="240" w:lineRule="auto"/>
      <w:ind w:hanging="2"/>
      <w:jc w:val="center"/>
    </w:pPr>
    <w:r>
      <w:rPr>
        <w:noProof/>
      </w:rPr>
      <w:drawing>
        <wp:inline distT="0" distB="0" distL="0" distR="0" wp14:anchorId="53EF550C" wp14:editId="1F9E925D">
          <wp:extent cx="818515" cy="742315"/>
          <wp:effectExtent l="0" t="0" r="0" b="0"/>
          <wp:docPr id="1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E409C1" w14:textId="77777777" w:rsidR="00B150C1" w:rsidRPr="003A4FDA" w:rsidRDefault="00B150C1" w:rsidP="003A4FDA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sz w:val="24"/>
        <w:szCs w:val="24"/>
      </w:rPr>
      <w:t>Ministério da Educação</w:t>
    </w:r>
  </w:p>
  <w:p w14:paraId="6D572600" w14:textId="77777777" w:rsidR="00B150C1" w:rsidRPr="003A4FDA" w:rsidRDefault="00B150C1" w:rsidP="003A4FDA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RPr="003A4FDA">
      <w:rPr>
        <w:color w:val="000000"/>
        <w:sz w:val="24"/>
        <w:szCs w:val="24"/>
      </w:rPr>
      <w:t>Secretaria de Educação Profissional e Tecnológica</w:t>
    </w:r>
  </w:p>
  <w:p w14:paraId="4359B5A0" w14:textId="77777777" w:rsidR="00B150C1" w:rsidRPr="003A4FDA" w:rsidRDefault="00B150C1" w:rsidP="003A4FDA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color w:val="000000"/>
        <w:sz w:val="24"/>
        <w:szCs w:val="24"/>
      </w:rPr>
      <w:t>Instituto Federal de Educação, Ciência e Tecnologia de Pernambuco</w:t>
    </w:r>
  </w:p>
  <w:p w14:paraId="49E12934" w14:textId="77777777" w:rsidR="00B150C1" w:rsidRDefault="00B150C1" w:rsidP="003A4FDA">
    <w:pPr>
      <w:spacing w:after="0" w:line="240" w:lineRule="auto"/>
      <w:jc w:val="center"/>
      <w:rPr>
        <w:b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B3FC5" w14:textId="77777777" w:rsidR="00B150C1" w:rsidRDefault="00B150C1" w:rsidP="003A4FDA">
    <w:pPr>
      <w:spacing w:after="0" w:line="240" w:lineRule="auto"/>
      <w:ind w:hanging="2"/>
      <w:jc w:val="center"/>
    </w:pPr>
    <w:r>
      <w:rPr>
        <w:noProof/>
      </w:rPr>
      <w:drawing>
        <wp:inline distT="0" distB="0" distL="0" distR="0" wp14:anchorId="15559BAF" wp14:editId="1042359C">
          <wp:extent cx="818515" cy="742315"/>
          <wp:effectExtent l="0" t="0" r="0" b="0"/>
          <wp:docPr id="1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8A1DFE" w14:textId="77777777" w:rsidR="00B150C1" w:rsidRPr="003A4FDA" w:rsidRDefault="00B150C1" w:rsidP="003A4FDA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sz w:val="24"/>
        <w:szCs w:val="24"/>
      </w:rPr>
      <w:t>Ministério da Educação</w:t>
    </w:r>
  </w:p>
  <w:p w14:paraId="54AD604E" w14:textId="77777777" w:rsidR="00B150C1" w:rsidRPr="003A4FDA" w:rsidRDefault="00B150C1" w:rsidP="003A4FDA">
    <w:pPr>
      <w:spacing w:after="0" w:line="240" w:lineRule="auto"/>
      <w:ind w:hanging="2"/>
      <w:jc w:val="center"/>
      <w:rPr>
        <w:color w:val="000000"/>
        <w:sz w:val="24"/>
        <w:szCs w:val="24"/>
      </w:rPr>
    </w:pPr>
    <w:r w:rsidRPr="003A4FDA">
      <w:rPr>
        <w:color w:val="000000"/>
        <w:sz w:val="24"/>
        <w:szCs w:val="24"/>
      </w:rPr>
      <w:t>Secretaria de Educação Profissional e Tecnológica</w:t>
    </w:r>
  </w:p>
  <w:p w14:paraId="1A5471AC" w14:textId="77777777" w:rsidR="00B150C1" w:rsidRPr="003A4FDA" w:rsidRDefault="00B150C1" w:rsidP="003A4FDA">
    <w:pPr>
      <w:spacing w:after="0" w:line="240" w:lineRule="auto"/>
      <w:ind w:hanging="2"/>
      <w:jc w:val="center"/>
      <w:rPr>
        <w:sz w:val="24"/>
        <w:szCs w:val="24"/>
      </w:rPr>
    </w:pPr>
    <w:r w:rsidRPr="003A4FDA">
      <w:rPr>
        <w:color w:val="000000"/>
        <w:sz w:val="24"/>
        <w:szCs w:val="24"/>
      </w:rPr>
      <w:t>Instituto Federal de Educação, Ciência e Tecnologia de Pernambuco</w:t>
    </w:r>
  </w:p>
  <w:p w14:paraId="1B037AC7" w14:textId="77777777" w:rsidR="00B150C1" w:rsidRDefault="00B150C1" w:rsidP="003A4FDA">
    <w:pPr>
      <w:spacing w:after="0" w:line="240" w:lineRule="auto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D24E4"/>
    <w:multiLevelType w:val="multilevel"/>
    <w:tmpl w:val="DB4EF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1" w15:restartNumberingAfterBreak="0">
    <w:nsid w:val="3098632B"/>
    <w:multiLevelType w:val="multilevel"/>
    <w:tmpl w:val="62AE3B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91778E7"/>
    <w:multiLevelType w:val="multilevel"/>
    <w:tmpl w:val="0A1E8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465" w:hanging="465"/>
      </w:pPr>
      <w:rPr>
        <w:rFonts w:ascii="Calibri" w:eastAsia="Calibri" w:hAnsi="Calibri" w:cs="Calibri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3" w15:restartNumberingAfterBreak="0">
    <w:nsid w:val="3C52447A"/>
    <w:multiLevelType w:val="hybridMultilevel"/>
    <w:tmpl w:val="F5FA1C8A"/>
    <w:lvl w:ilvl="0" w:tplc="607A89D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5733C"/>
    <w:multiLevelType w:val="multilevel"/>
    <w:tmpl w:val="38A0A1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5" w15:restartNumberingAfterBreak="0">
    <w:nsid w:val="556A79F1"/>
    <w:multiLevelType w:val="multilevel"/>
    <w:tmpl w:val="AC4A3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6" w15:restartNumberingAfterBreak="0">
    <w:nsid w:val="58B903CB"/>
    <w:multiLevelType w:val="multilevel"/>
    <w:tmpl w:val="704226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7" w15:restartNumberingAfterBreak="0">
    <w:nsid w:val="66A7669D"/>
    <w:multiLevelType w:val="multilevel"/>
    <w:tmpl w:val="BDA053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8" w15:restartNumberingAfterBreak="0">
    <w:nsid w:val="73D57F60"/>
    <w:multiLevelType w:val="multilevel"/>
    <w:tmpl w:val="9920E9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abstractNum w:abstractNumId="9" w15:restartNumberingAfterBreak="0">
    <w:nsid w:val="75B32093"/>
    <w:multiLevelType w:val="multilevel"/>
    <w:tmpl w:val="BBF41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Calibri" w:eastAsia="Calibri" w:hAnsi="Calibri" w:cs="Calibri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Calibri" w:eastAsia="Calibri" w:hAnsi="Calibri" w:cs="Calibri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  <w:sz w:val="24"/>
        <w:szCs w:val="24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4C"/>
    <w:rsid w:val="00011B6A"/>
    <w:rsid w:val="00011B90"/>
    <w:rsid w:val="00030B87"/>
    <w:rsid w:val="000372A8"/>
    <w:rsid w:val="0005211C"/>
    <w:rsid w:val="00076746"/>
    <w:rsid w:val="00092C82"/>
    <w:rsid w:val="0009520A"/>
    <w:rsid w:val="000A5C1E"/>
    <w:rsid w:val="000B21B2"/>
    <w:rsid w:val="000E4055"/>
    <w:rsid w:val="000F19BA"/>
    <w:rsid w:val="000F3D2D"/>
    <w:rsid w:val="001078CD"/>
    <w:rsid w:val="001218A5"/>
    <w:rsid w:val="001471B9"/>
    <w:rsid w:val="00156C39"/>
    <w:rsid w:val="00167393"/>
    <w:rsid w:val="00173FFE"/>
    <w:rsid w:val="001808BE"/>
    <w:rsid w:val="001834D3"/>
    <w:rsid w:val="001A0EBD"/>
    <w:rsid w:val="001C2E80"/>
    <w:rsid w:val="001C6714"/>
    <w:rsid w:val="001C70BD"/>
    <w:rsid w:val="001F0321"/>
    <w:rsid w:val="001F3044"/>
    <w:rsid w:val="001F60D8"/>
    <w:rsid w:val="001F7744"/>
    <w:rsid w:val="0020116D"/>
    <w:rsid w:val="00202806"/>
    <w:rsid w:val="002202C7"/>
    <w:rsid w:val="00225618"/>
    <w:rsid w:val="00225E43"/>
    <w:rsid w:val="00235C63"/>
    <w:rsid w:val="00236657"/>
    <w:rsid w:val="00242D76"/>
    <w:rsid w:val="00252CA6"/>
    <w:rsid w:val="00262BF0"/>
    <w:rsid w:val="00292F31"/>
    <w:rsid w:val="0029491E"/>
    <w:rsid w:val="002A5FBC"/>
    <w:rsid w:val="002D3D08"/>
    <w:rsid w:val="002E7D04"/>
    <w:rsid w:val="002F6EE9"/>
    <w:rsid w:val="002F7BE8"/>
    <w:rsid w:val="00300A2C"/>
    <w:rsid w:val="00302702"/>
    <w:rsid w:val="00310417"/>
    <w:rsid w:val="0032061D"/>
    <w:rsid w:val="00321580"/>
    <w:rsid w:val="00321854"/>
    <w:rsid w:val="003276FE"/>
    <w:rsid w:val="00367FC7"/>
    <w:rsid w:val="00397562"/>
    <w:rsid w:val="00397AB1"/>
    <w:rsid w:val="003A4FDA"/>
    <w:rsid w:val="003B07E2"/>
    <w:rsid w:val="003B6AC1"/>
    <w:rsid w:val="003C2B8D"/>
    <w:rsid w:val="003E039D"/>
    <w:rsid w:val="003E5AE6"/>
    <w:rsid w:val="003F0DAA"/>
    <w:rsid w:val="00414B28"/>
    <w:rsid w:val="00420C55"/>
    <w:rsid w:val="0045443A"/>
    <w:rsid w:val="0047087A"/>
    <w:rsid w:val="004804D8"/>
    <w:rsid w:val="004A27C3"/>
    <w:rsid w:val="004A6DCE"/>
    <w:rsid w:val="004B4A27"/>
    <w:rsid w:val="004B6326"/>
    <w:rsid w:val="004C53E7"/>
    <w:rsid w:val="004D2138"/>
    <w:rsid w:val="004D790D"/>
    <w:rsid w:val="004E0B0C"/>
    <w:rsid w:val="005025D4"/>
    <w:rsid w:val="0050642A"/>
    <w:rsid w:val="00510568"/>
    <w:rsid w:val="00513F87"/>
    <w:rsid w:val="005161B6"/>
    <w:rsid w:val="00535C06"/>
    <w:rsid w:val="00540DFC"/>
    <w:rsid w:val="005506AC"/>
    <w:rsid w:val="00575A82"/>
    <w:rsid w:val="005808B7"/>
    <w:rsid w:val="0058205C"/>
    <w:rsid w:val="005916E4"/>
    <w:rsid w:val="005A1748"/>
    <w:rsid w:val="005A3C19"/>
    <w:rsid w:val="005C0507"/>
    <w:rsid w:val="005C4857"/>
    <w:rsid w:val="005D05C8"/>
    <w:rsid w:val="005E2128"/>
    <w:rsid w:val="005F1EE4"/>
    <w:rsid w:val="005F2857"/>
    <w:rsid w:val="0062392B"/>
    <w:rsid w:val="006256A6"/>
    <w:rsid w:val="00625E0C"/>
    <w:rsid w:val="00634389"/>
    <w:rsid w:val="00641633"/>
    <w:rsid w:val="00641B9C"/>
    <w:rsid w:val="006522CE"/>
    <w:rsid w:val="00657B66"/>
    <w:rsid w:val="006602B6"/>
    <w:rsid w:val="00662132"/>
    <w:rsid w:val="00667D5E"/>
    <w:rsid w:val="006834FB"/>
    <w:rsid w:val="00684508"/>
    <w:rsid w:val="006A27B7"/>
    <w:rsid w:val="006A555E"/>
    <w:rsid w:val="006B3431"/>
    <w:rsid w:val="006C492E"/>
    <w:rsid w:val="006E776D"/>
    <w:rsid w:val="006F1A3B"/>
    <w:rsid w:val="00704370"/>
    <w:rsid w:val="00721BF7"/>
    <w:rsid w:val="00733444"/>
    <w:rsid w:val="00744734"/>
    <w:rsid w:val="00755423"/>
    <w:rsid w:val="00757491"/>
    <w:rsid w:val="00772D35"/>
    <w:rsid w:val="00776C29"/>
    <w:rsid w:val="0078498A"/>
    <w:rsid w:val="0078609E"/>
    <w:rsid w:val="00796970"/>
    <w:rsid w:val="007A6D94"/>
    <w:rsid w:val="007F260D"/>
    <w:rsid w:val="007F41A4"/>
    <w:rsid w:val="00803DD9"/>
    <w:rsid w:val="0080641B"/>
    <w:rsid w:val="00820F51"/>
    <w:rsid w:val="00831BE2"/>
    <w:rsid w:val="00841598"/>
    <w:rsid w:val="00842C7C"/>
    <w:rsid w:val="00865A62"/>
    <w:rsid w:val="00897F1F"/>
    <w:rsid w:val="008B5D7B"/>
    <w:rsid w:val="008B6D8E"/>
    <w:rsid w:val="008C5A51"/>
    <w:rsid w:val="008D0910"/>
    <w:rsid w:val="008D395B"/>
    <w:rsid w:val="008E66A2"/>
    <w:rsid w:val="008F1F10"/>
    <w:rsid w:val="00905013"/>
    <w:rsid w:val="00921E50"/>
    <w:rsid w:val="00942BD3"/>
    <w:rsid w:val="00952805"/>
    <w:rsid w:val="00952F06"/>
    <w:rsid w:val="009613BD"/>
    <w:rsid w:val="00974537"/>
    <w:rsid w:val="00981E2C"/>
    <w:rsid w:val="0098270C"/>
    <w:rsid w:val="00987F85"/>
    <w:rsid w:val="00992A7D"/>
    <w:rsid w:val="009A53F2"/>
    <w:rsid w:val="009B163F"/>
    <w:rsid w:val="009B1E17"/>
    <w:rsid w:val="009B610A"/>
    <w:rsid w:val="009C0067"/>
    <w:rsid w:val="009C5112"/>
    <w:rsid w:val="009D352C"/>
    <w:rsid w:val="009D426B"/>
    <w:rsid w:val="009F0ACB"/>
    <w:rsid w:val="009F2B1A"/>
    <w:rsid w:val="00A00E3F"/>
    <w:rsid w:val="00A04626"/>
    <w:rsid w:val="00A30B87"/>
    <w:rsid w:val="00A36547"/>
    <w:rsid w:val="00A620A9"/>
    <w:rsid w:val="00A7274D"/>
    <w:rsid w:val="00A75E41"/>
    <w:rsid w:val="00A81950"/>
    <w:rsid w:val="00A90DD5"/>
    <w:rsid w:val="00A9134A"/>
    <w:rsid w:val="00AD49D8"/>
    <w:rsid w:val="00AE14BA"/>
    <w:rsid w:val="00AE16EC"/>
    <w:rsid w:val="00AE52C0"/>
    <w:rsid w:val="00AF42D6"/>
    <w:rsid w:val="00B111B6"/>
    <w:rsid w:val="00B118FE"/>
    <w:rsid w:val="00B150C1"/>
    <w:rsid w:val="00B213BD"/>
    <w:rsid w:val="00B2304C"/>
    <w:rsid w:val="00B25AF3"/>
    <w:rsid w:val="00B33CFC"/>
    <w:rsid w:val="00B4071E"/>
    <w:rsid w:val="00B42693"/>
    <w:rsid w:val="00B55B72"/>
    <w:rsid w:val="00B804C8"/>
    <w:rsid w:val="00B832E7"/>
    <w:rsid w:val="00BB1D61"/>
    <w:rsid w:val="00BC3577"/>
    <w:rsid w:val="00BD263A"/>
    <w:rsid w:val="00BD5988"/>
    <w:rsid w:val="00C121F1"/>
    <w:rsid w:val="00C3608C"/>
    <w:rsid w:val="00C370C8"/>
    <w:rsid w:val="00C4196A"/>
    <w:rsid w:val="00C51980"/>
    <w:rsid w:val="00C60906"/>
    <w:rsid w:val="00C614C2"/>
    <w:rsid w:val="00C70883"/>
    <w:rsid w:val="00C758F7"/>
    <w:rsid w:val="00C83BCD"/>
    <w:rsid w:val="00C95BED"/>
    <w:rsid w:val="00CA1929"/>
    <w:rsid w:val="00CA1B59"/>
    <w:rsid w:val="00CA52EB"/>
    <w:rsid w:val="00CA7A21"/>
    <w:rsid w:val="00CB52AF"/>
    <w:rsid w:val="00CB7CFF"/>
    <w:rsid w:val="00CD2C2A"/>
    <w:rsid w:val="00CD3548"/>
    <w:rsid w:val="00CD46AC"/>
    <w:rsid w:val="00CE0982"/>
    <w:rsid w:val="00CE736D"/>
    <w:rsid w:val="00CF49B5"/>
    <w:rsid w:val="00D003B2"/>
    <w:rsid w:val="00D0402B"/>
    <w:rsid w:val="00D14F70"/>
    <w:rsid w:val="00D21248"/>
    <w:rsid w:val="00D22583"/>
    <w:rsid w:val="00D25063"/>
    <w:rsid w:val="00D27178"/>
    <w:rsid w:val="00D34278"/>
    <w:rsid w:val="00D34A75"/>
    <w:rsid w:val="00D42DC3"/>
    <w:rsid w:val="00D75231"/>
    <w:rsid w:val="00D93404"/>
    <w:rsid w:val="00D95E7B"/>
    <w:rsid w:val="00D96B0C"/>
    <w:rsid w:val="00DC2E17"/>
    <w:rsid w:val="00DD6A95"/>
    <w:rsid w:val="00DE760D"/>
    <w:rsid w:val="00DF4F46"/>
    <w:rsid w:val="00E13A83"/>
    <w:rsid w:val="00E1792B"/>
    <w:rsid w:val="00E20212"/>
    <w:rsid w:val="00E20861"/>
    <w:rsid w:val="00E2443E"/>
    <w:rsid w:val="00E25D6A"/>
    <w:rsid w:val="00E3672F"/>
    <w:rsid w:val="00E375E7"/>
    <w:rsid w:val="00E57D21"/>
    <w:rsid w:val="00E57EA0"/>
    <w:rsid w:val="00E60FF6"/>
    <w:rsid w:val="00E71825"/>
    <w:rsid w:val="00E731A5"/>
    <w:rsid w:val="00E873D3"/>
    <w:rsid w:val="00E90092"/>
    <w:rsid w:val="00EB4A6D"/>
    <w:rsid w:val="00EC12C4"/>
    <w:rsid w:val="00EC71F6"/>
    <w:rsid w:val="00EE45CE"/>
    <w:rsid w:val="00EE56C6"/>
    <w:rsid w:val="00EF4C9B"/>
    <w:rsid w:val="00EF54CB"/>
    <w:rsid w:val="00F04375"/>
    <w:rsid w:val="00F05B61"/>
    <w:rsid w:val="00F07D15"/>
    <w:rsid w:val="00F27DB1"/>
    <w:rsid w:val="00F420E6"/>
    <w:rsid w:val="00F4380B"/>
    <w:rsid w:val="00F44E59"/>
    <w:rsid w:val="00F46FD4"/>
    <w:rsid w:val="00F66A19"/>
    <w:rsid w:val="00F8224B"/>
    <w:rsid w:val="00FA17EE"/>
    <w:rsid w:val="00FA5D66"/>
    <w:rsid w:val="00FB5848"/>
    <w:rsid w:val="00FC2EA6"/>
    <w:rsid w:val="00FC2FF5"/>
    <w:rsid w:val="00FC36A4"/>
    <w:rsid w:val="00FC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2748C"/>
  <w15:docId w15:val="{F9350D34-1BEB-4CB2-A5E2-59D8C431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1"/>
        <w:szCs w:val="21"/>
        <w:lang w:val="pt-BR" w:eastAsia="es-E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ADC"/>
  </w:style>
  <w:style w:type="paragraph" w:styleId="Ttulo1">
    <w:name w:val="heading 1"/>
    <w:basedOn w:val="Normal"/>
    <w:next w:val="Normal"/>
    <w:link w:val="Ttulo1Char"/>
    <w:uiPriority w:val="9"/>
    <w:qFormat/>
    <w:rsid w:val="00135AD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35AD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35AD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135AD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373AB"/>
  </w:style>
  <w:style w:type="table" w:customStyle="1" w:styleId="TableNormal1">
    <w:name w:val="Table Normal"/>
    <w:rsid w:val="003373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3373AB"/>
  </w:style>
  <w:style w:type="table" w:customStyle="1" w:styleId="TableNormal2">
    <w:name w:val="Table Normal"/>
    <w:rsid w:val="003373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6E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E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35AD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E06AF"/>
    <w:rPr>
      <w:color w:val="0000FF"/>
      <w:u w:val="single"/>
    </w:rPr>
  </w:style>
  <w:style w:type="paragraph" w:customStyle="1" w:styleId="textoalinhadoesquerda">
    <w:name w:val="texto_alinhado_esquerda"/>
    <w:basedOn w:val="Normal"/>
    <w:rsid w:val="006E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esquerda">
    <w:name w:val="tabela_texto_alinhado_esquerda"/>
    <w:basedOn w:val="Normal"/>
    <w:rsid w:val="006E0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135ADC"/>
    <w:rPr>
      <w:rFonts w:asciiTheme="majorHAnsi" w:eastAsiaTheme="majorEastAsia" w:hAnsiTheme="majorHAnsi" w:cstheme="majorBidi"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6E0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06AF"/>
  </w:style>
  <w:style w:type="paragraph" w:styleId="Rodap">
    <w:name w:val="footer"/>
    <w:basedOn w:val="Normal"/>
    <w:link w:val="RodapChar"/>
    <w:uiPriority w:val="99"/>
    <w:unhideWhenUsed/>
    <w:rsid w:val="006E0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06AF"/>
  </w:style>
  <w:style w:type="character" w:customStyle="1" w:styleId="MenoPendente1">
    <w:name w:val="Menção Pendente1"/>
    <w:basedOn w:val="Fontepargpadro"/>
    <w:uiPriority w:val="99"/>
    <w:semiHidden/>
    <w:unhideWhenUsed/>
    <w:rsid w:val="00522A7B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35AD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35AD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35AD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35ADC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35AD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35AD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35ADC"/>
    <w:rPr>
      <w:rFonts w:asciiTheme="majorHAnsi" w:eastAsiaTheme="majorEastAsia" w:hAnsiTheme="majorHAnsi" w:cstheme="majorBidi"/>
      <w:caps/>
    </w:rPr>
  </w:style>
  <w:style w:type="character" w:customStyle="1" w:styleId="Ttulo9Char">
    <w:name w:val="Título 9 Char"/>
    <w:basedOn w:val="Fontepargpadro"/>
    <w:link w:val="Ttulo9"/>
    <w:uiPriority w:val="9"/>
    <w:semiHidden/>
    <w:rsid w:val="00135ADC"/>
    <w:rPr>
      <w:rFonts w:asciiTheme="majorHAnsi" w:eastAsiaTheme="majorEastAsia" w:hAnsiTheme="majorHAnsi" w:cstheme="majorBidi"/>
      <w:i/>
      <w:iCs/>
      <w:cap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35AD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rsid w:val="00135AD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240"/>
    </w:pPr>
    <w:rPr>
      <w:color w:val="00000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135ADC"/>
    <w:rPr>
      <w:color w:val="000000" w:themeColor="text1"/>
      <w:sz w:val="24"/>
      <w:szCs w:val="24"/>
    </w:rPr>
  </w:style>
  <w:style w:type="character" w:styleId="nfase">
    <w:name w:val="Emphasis"/>
    <w:basedOn w:val="Fontepargpadro"/>
    <w:uiPriority w:val="20"/>
    <w:qFormat/>
    <w:rsid w:val="00135AD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SemEspaamento">
    <w:name w:val="No Spacing"/>
    <w:uiPriority w:val="1"/>
    <w:qFormat/>
    <w:rsid w:val="00135ADC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35AD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35ADC"/>
    <w:rPr>
      <w:rFonts w:asciiTheme="majorHAnsi" w:eastAsiaTheme="majorEastAsia" w:hAnsiTheme="majorHAnsi" w:cstheme="majorBidi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35AD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35AD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35ADC"/>
    <w:rPr>
      <w:i/>
      <w:iCs/>
      <w:color w:val="auto"/>
    </w:rPr>
  </w:style>
  <w:style w:type="character" w:styleId="nfaseIntensa">
    <w:name w:val="Intense Emphasis"/>
    <w:basedOn w:val="Fontepargpadro"/>
    <w:uiPriority w:val="21"/>
    <w:qFormat/>
    <w:rsid w:val="00135AD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RefernciaSutil">
    <w:name w:val="Subtle Reference"/>
    <w:basedOn w:val="Fontepargpadro"/>
    <w:uiPriority w:val="31"/>
    <w:qFormat/>
    <w:rsid w:val="00135AD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35AD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tulodoLivro">
    <w:name w:val="Book Title"/>
    <w:basedOn w:val="Fontepargpadro"/>
    <w:uiPriority w:val="33"/>
    <w:qFormat/>
    <w:rsid w:val="00135AD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35ADC"/>
    <w:pPr>
      <w:outlineLvl w:val="9"/>
    </w:pPr>
  </w:style>
  <w:style w:type="character" w:styleId="HiperlinkVisitado">
    <w:name w:val="FollowedHyperlink"/>
    <w:basedOn w:val="Fontepargpadro"/>
    <w:uiPriority w:val="99"/>
    <w:semiHidden/>
    <w:unhideWhenUsed/>
    <w:rsid w:val="000E5D33"/>
    <w:rPr>
      <w:color w:val="954F72" w:themeColor="followedHyperlink"/>
      <w:u w:val="single"/>
    </w:rPr>
  </w:style>
  <w:style w:type="character" w:styleId="Refdecomentrio">
    <w:name w:val="annotation reference"/>
    <w:uiPriority w:val="99"/>
    <w:semiHidden/>
    <w:unhideWhenUsed/>
    <w:rsid w:val="003373A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3A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3AB"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3A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3373A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4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46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3AB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86EEA"/>
    <w:pPr>
      <w:ind w:left="720"/>
      <w:contextualSpacing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F4380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25A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ZaMkxR2WzKJ9adxD+DD74nmRTA==">AMUW2mXcGFSwkBqCcOhFOjPrInVrBNVcRLoZW459U4nvWWa/DWR/vMHxJ5Mrn4UULTht1IS4pLL1CwePs8TtzxnwjiAismUdTw6X+dJ2p37/eEfRVrrrytY=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1883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Cunha</dc:creator>
  <cp:lastModifiedBy>Carol Bello</cp:lastModifiedBy>
  <cp:revision>3</cp:revision>
  <cp:lastPrinted>2020-12-21T12:06:00Z</cp:lastPrinted>
  <dcterms:created xsi:type="dcterms:W3CDTF">2020-12-28T12:45:00Z</dcterms:created>
  <dcterms:modified xsi:type="dcterms:W3CDTF">2020-12-28T12:52:00Z</dcterms:modified>
</cp:coreProperties>
</file>